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0" w:type="dxa"/>
        <w:tblInd w:w="108" w:type="dxa"/>
        <w:tblLook w:val="01E0" w:firstRow="1" w:lastRow="1" w:firstColumn="1" w:lastColumn="1" w:noHBand="0" w:noVBand="0"/>
      </w:tblPr>
      <w:tblGrid>
        <w:gridCol w:w="1710"/>
        <w:gridCol w:w="6930"/>
      </w:tblGrid>
      <w:tr w:rsidR="000F32D0" w14:paraId="5CC3E342" w14:textId="77777777">
        <w:trPr>
          <w:trHeight w:val="1437"/>
        </w:trPr>
        <w:tc>
          <w:tcPr>
            <w:tcW w:w="1710" w:type="dxa"/>
          </w:tcPr>
          <w:p w14:paraId="2BA2A343" w14:textId="1F9E4299" w:rsidR="000F32D0" w:rsidRDefault="000F32D0">
            <w:pPr>
              <w:rPr>
                <w:sz w:val="22"/>
              </w:rPr>
            </w:pPr>
          </w:p>
          <w:p w14:paraId="195E0F45" w14:textId="77777777" w:rsidR="000F32D0" w:rsidRDefault="000F32D0">
            <w:pPr>
              <w:rPr>
                <w:sz w:val="22"/>
              </w:rPr>
            </w:pPr>
          </w:p>
        </w:tc>
        <w:tc>
          <w:tcPr>
            <w:tcW w:w="6930" w:type="dxa"/>
          </w:tcPr>
          <w:p w14:paraId="487C79F2" w14:textId="77777777" w:rsidR="000F32D0" w:rsidRDefault="000F32D0">
            <w:pPr>
              <w:rPr>
                <w:b/>
                <w:sz w:val="20"/>
                <w:szCs w:val="20"/>
              </w:rPr>
            </w:pPr>
          </w:p>
          <w:p w14:paraId="6A5F1560" w14:textId="6BED48EF" w:rsidR="000F32D0" w:rsidRDefault="00741F1F" w:rsidP="000C7998">
            <w:pPr>
              <w:jc w:val="right"/>
              <w:rPr>
                <w:sz w:val="22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"cid:3C112B95-913E-4882-A9B2-641CCD9E6C1B" \* MERGEFORMATINET </w:instrText>
            </w:r>
            <w:r>
              <w:rPr>
                <w:noProof/>
              </w:rPr>
              <w:fldChar w:fldCharType="separate"/>
            </w:r>
            <w:r w:rsidR="00724761">
              <w:rPr>
                <w:noProof/>
              </w:rPr>
              <w:fldChar w:fldCharType="begin"/>
            </w:r>
            <w:r w:rsidR="00724761">
              <w:rPr>
                <w:noProof/>
              </w:rPr>
              <w:instrText xml:space="preserve"> INCLUDEPICTURE  "cid:3C112B95-913E-4882-A9B2-641CCD9E6C1B" \* MERGEFORMATINET </w:instrText>
            </w:r>
            <w:r w:rsidR="00724761">
              <w:rPr>
                <w:noProof/>
              </w:rPr>
              <w:fldChar w:fldCharType="separate"/>
            </w:r>
            <w:r w:rsidR="006D0074">
              <w:rPr>
                <w:noProof/>
              </w:rPr>
              <w:fldChar w:fldCharType="begin"/>
            </w:r>
            <w:r w:rsidR="006D0074">
              <w:rPr>
                <w:noProof/>
              </w:rPr>
              <w:instrText xml:space="preserve"> INCLUDEPICTURE  "cid:3C112B95-913E-4882-A9B2-641CCD9E6C1B" \* MERGEFORMATINET </w:instrText>
            </w:r>
            <w:r w:rsidR="006D0074">
              <w:rPr>
                <w:noProof/>
              </w:rPr>
              <w:fldChar w:fldCharType="separate"/>
            </w:r>
            <w:r w:rsidR="000D3D3F">
              <w:rPr>
                <w:noProof/>
              </w:rPr>
              <w:fldChar w:fldCharType="begin"/>
            </w:r>
            <w:r w:rsidR="000D3D3F">
              <w:rPr>
                <w:noProof/>
              </w:rPr>
              <w:instrText xml:space="preserve"> INCLUDEPICTURE  "cid:3C112B95-913E-4882-A9B2-641CCD9E6C1B" \* MERGEFORMATINET </w:instrText>
            </w:r>
            <w:r w:rsidR="000D3D3F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"cid:3C112B95-913E-4882-A9B2-641CCD9E6C1B" \* MERGEFORMATINET </w:instrText>
            </w:r>
            <w:r>
              <w:rPr>
                <w:noProof/>
              </w:rPr>
              <w:fldChar w:fldCharType="separate"/>
            </w:r>
            <w:r w:rsidR="00001407">
              <w:rPr>
                <w:noProof/>
              </w:rPr>
              <w:fldChar w:fldCharType="begin"/>
            </w:r>
            <w:r w:rsidR="00001407">
              <w:rPr>
                <w:noProof/>
              </w:rPr>
              <w:instrText xml:space="preserve"> INCLUDEPICTURE  "cid:3C112B95-913E-4882-A9B2-641CCD9E6C1B" \* MERGEFORMATINET </w:instrText>
            </w:r>
            <w:r w:rsidR="00001407">
              <w:rPr>
                <w:noProof/>
              </w:rPr>
              <w:fldChar w:fldCharType="separate"/>
            </w:r>
            <w:r w:rsidR="00611D72">
              <w:rPr>
                <w:noProof/>
              </w:rPr>
              <w:fldChar w:fldCharType="begin"/>
            </w:r>
            <w:r w:rsidR="00611D72">
              <w:rPr>
                <w:noProof/>
              </w:rPr>
              <w:instrText xml:space="preserve"> INCLUDEPICTURE  "cid:3C112B95-913E-4882-A9B2-641CCD9E6C1B" \* MERGEFORMATINET </w:instrText>
            </w:r>
            <w:r w:rsidR="00611D72">
              <w:rPr>
                <w:noProof/>
              </w:rPr>
              <w:fldChar w:fldCharType="separate"/>
            </w:r>
            <w:r w:rsidR="002E21B7">
              <w:rPr>
                <w:noProof/>
              </w:rPr>
              <w:fldChar w:fldCharType="begin"/>
            </w:r>
            <w:r w:rsidR="002E21B7">
              <w:rPr>
                <w:noProof/>
              </w:rPr>
              <w:instrText xml:space="preserve"> INCLUDEPICTURE  "cid:3C112B95-913E-4882-A9B2-641CCD9E6C1B" \* MERGEFORMATINET </w:instrText>
            </w:r>
            <w:r w:rsidR="002E21B7">
              <w:rPr>
                <w:noProof/>
              </w:rPr>
              <w:fldChar w:fldCharType="separate"/>
            </w:r>
            <w:r w:rsidR="00A2222D">
              <w:rPr>
                <w:noProof/>
              </w:rPr>
              <w:fldChar w:fldCharType="begin"/>
            </w:r>
            <w:r w:rsidR="00A2222D">
              <w:rPr>
                <w:noProof/>
              </w:rPr>
              <w:instrText xml:space="preserve"> INCLUDEPICTURE  "cid:3C112B95-913E-4882-A9B2-641CCD9E6C1B" \* MERGEFORMATINET </w:instrText>
            </w:r>
            <w:r w:rsidR="00A2222D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"cid:3C112B95-913E-4882-A9B2-641CCD9E6C1B" \* MERGEFORMATINET </w:instrText>
            </w:r>
            <w:r>
              <w:rPr>
                <w:noProof/>
              </w:rPr>
              <w:fldChar w:fldCharType="separate"/>
            </w:r>
            <w:r w:rsidR="00622551">
              <w:rPr>
                <w:noProof/>
              </w:rPr>
              <w:fldChar w:fldCharType="begin"/>
            </w:r>
            <w:r w:rsidR="00622551">
              <w:rPr>
                <w:noProof/>
              </w:rPr>
              <w:instrText xml:space="preserve"> INCLUDEPICTURE  "cid:3C112B95-913E-4882-A9B2-641CCD9E6C1B" \* MERGEFORMATINET </w:instrText>
            </w:r>
            <w:r w:rsidR="00622551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"cid:3C112B95-913E-4882-A9B2-641CCD9E6C1B" \* MERGEFORMATINET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"cid:3C112B95-913E-4882-A9B2-641CCD9E6C1B" \* MERGEFORMATINET </w:instrText>
            </w:r>
            <w:r>
              <w:rPr>
                <w:noProof/>
              </w:rPr>
              <w:fldChar w:fldCharType="separate"/>
            </w:r>
            <w:r w:rsidR="00C91B00">
              <w:rPr>
                <w:noProof/>
              </w:rPr>
              <w:fldChar w:fldCharType="begin"/>
            </w:r>
            <w:r w:rsidR="00C91B00">
              <w:rPr>
                <w:noProof/>
              </w:rPr>
              <w:instrText xml:space="preserve"> INCLUDEPICTURE  "cid:3C112B95-913E-4882-A9B2-641CCD9E6C1B" \* MERGEFORMATINET </w:instrText>
            </w:r>
            <w:r w:rsidR="00C91B00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"cid:3C112B95-913E-4882-A9B2-641CCD9E6C1B" \* MERGEFORMATINET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"cid:3C112B95-913E-4882-A9B2-641CCD9E6C1B" \* MERGEFORMATINET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"cid:3C112B95-913E-4882-A9B2-641CCD9E6C1B" \* MERGEFORMATINET </w:instrText>
            </w:r>
            <w:r>
              <w:rPr>
                <w:noProof/>
              </w:rPr>
              <w:fldChar w:fldCharType="separate"/>
            </w:r>
            <w:r w:rsidR="001D56FE">
              <w:rPr>
                <w:noProof/>
              </w:rPr>
              <w:fldChar w:fldCharType="begin"/>
            </w:r>
            <w:r w:rsidR="001D56FE">
              <w:rPr>
                <w:noProof/>
              </w:rPr>
              <w:instrText xml:space="preserve"> </w:instrText>
            </w:r>
            <w:r w:rsidR="001D56FE">
              <w:rPr>
                <w:noProof/>
              </w:rPr>
              <w:instrText>INCLUDEPICTURE  "cid:3C112B95-913E-4882-A9B2-641CCD9E6C1B" \* MERGEFORMATINET</w:instrText>
            </w:r>
            <w:r w:rsidR="001D56FE">
              <w:rPr>
                <w:noProof/>
              </w:rPr>
              <w:instrText xml:space="preserve"> </w:instrText>
            </w:r>
            <w:r w:rsidR="001D56FE">
              <w:rPr>
                <w:noProof/>
              </w:rPr>
              <w:fldChar w:fldCharType="separate"/>
            </w:r>
            <w:r w:rsidR="001D56FE">
              <w:rPr>
                <w:noProof/>
              </w:rPr>
              <w:pict w14:anchorId="4226F7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lun yn cynnwys testun, glipluniau&#10;&#10;Wedi cynhyrchu’r disgrifiad yn awtomatig" style="width:169.8pt;height:79.2pt;visibility:visible">
                  <v:imagedata r:id="rId11" r:href="rId12"/>
                </v:shape>
              </w:pict>
            </w:r>
            <w:r w:rsidR="001D56FE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 w:rsidR="00C91B00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 w:rsidR="00622551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 w:rsidR="00A2222D">
              <w:rPr>
                <w:noProof/>
              </w:rPr>
              <w:fldChar w:fldCharType="end"/>
            </w:r>
            <w:r w:rsidR="002E21B7">
              <w:rPr>
                <w:noProof/>
              </w:rPr>
              <w:fldChar w:fldCharType="end"/>
            </w:r>
            <w:r w:rsidR="00611D72">
              <w:rPr>
                <w:noProof/>
              </w:rPr>
              <w:fldChar w:fldCharType="end"/>
            </w:r>
            <w:r w:rsidR="00001407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  <w:r w:rsidR="000D3D3F">
              <w:rPr>
                <w:noProof/>
              </w:rPr>
              <w:fldChar w:fldCharType="end"/>
            </w:r>
            <w:r w:rsidR="006D0074">
              <w:rPr>
                <w:noProof/>
              </w:rPr>
              <w:fldChar w:fldCharType="end"/>
            </w:r>
            <w:r w:rsidR="00724761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</w:tbl>
    <w:p w14:paraId="61F23D95" w14:textId="77777777" w:rsidR="00747038" w:rsidRPr="00685EF4" w:rsidRDefault="00747038" w:rsidP="00747038">
      <w:pPr>
        <w:jc w:val="center"/>
        <w:rPr>
          <w:b/>
        </w:rPr>
      </w:pPr>
    </w:p>
    <w:p w14:paraId="25315878" w14:textId="77777777" w:rsidR="001310C5" w:rsidRPr="00685EF4" w:rsidRDefault="001310C5" w:rsidP="00747038">
      <w:pPr>
        <w:jc w:val="center"/>
        <w:rPr>
          <w:b/>
          <w:lang w:val="cy-GB"/>
        </w:rPr>
      </w:pPr>
    </w:p>
    <w:p w14:paraId="711BB72D" w14:textId="0020C9BB" w:rsidR="00747038" w:rsidRPr="009B134C" w:rsidRDefault="00747038" w:rsidP="00747038">
      <w:pPr>
        <w:jc w:val="center"/>
        <w:rPr>
          <w:rFonts w:ascii="Arial" w:hAnsi="Arial" w:cs="Arial"/>
          <w:sz w:val="30"/>
          <w:szCs w:val="30"/>
          <w:lang w:val="cy-GB"/>
        </w:rPr>
      </w:pPr>
      <w:r w:rsidRPr="009B134C">
        <w:rPr>
          <w:rFonts w:ascii="Arial" w:hAnsi="Arial" w:cs="Arial"/>
          <w:b/>
          <w:sz w:val="30"/>
          <w:szCs w:val="30"/>
          <w:lang w:val="cy-GB"/>
        </w:rPr>
        <w:t xml:space="preserve">ARHOLIAD AELODAETH </w:t>
      </w:r>
      <w:r w:rsidR="006C413E" w:rsidRPr="009B134C">
        <w:rPr>
          <w:rFonts w:ascii="Arial" w:hAnsi="Arial" w:cs="Arial"/>
          <w:b/>
          <w:sz w:val="30"/>
          <w:szCs w:val="30"/>
          <w:lang w:val="cy-GB"/>
        </w:rPr>
        <w:t>TESTU</w:t>
      </w:r>
      <w:r w:rsidR="009B134C">
        <w:rPr>
          <w:rFonts w:ascii="Arial" w:hAnsi="Arial" w:cs="Arial"/>
          <w:b/>
          <w:sz w:val="30"/>
          <w:szCs w:val="30"/>
          <w:lang w:val="cy-GB"/>
        </w:rPr>
        <w:t>N</w:t>
      </w:r>
      <w:r w:rsidR="006C413E" w:rsidRPr="009B134C">
        <w:rPr>
          <w:rFonts w:ascii="Arial" w:hAnsi="Arial" w:cs="Arial"/>
          <w:b/>
          <w:sz w:val="30"/>
          <w:szCs w:val="30"/>
          <w:lang w:val="cy-GB"/>
        </w:rPr>
        <w:t xml:space="preserve"> </w:t>
      </w:r>
      <w:r w:rsidR="00CF752A" w:rsidRPr="002818BC">
        <w:rPr>
          <w:rFonts w:ascii="Arial" w:hAnsi="Arial" w:cs="Arial"/>
          <w:b/>
          <w:bCs/>
          <w:sz w:val="30"/>
          <w:szCs w:val="30"/>
          <w:lang w:val="cy-GB"/>
        </w:rPr>
        <w:t>–</w:t>
      </w:r>
      <w:r w:rsidR="006C413E" w:rsidRPr="009B134C">
        <w:rPr>
          <w:rFonts w:ascii="Arial" w:hAnsi="Arial" w:cs="Arial"/>
          <w:b/>
          <w:sz w:val="30"/>
          <w:szCs w:val="30"/>
          <w:lang w:val="cy-GB"/>
        </w:rPr>
        <w:t xml:space="preserve"> </w:t>
      </w:r>
      <w:r w:rsidR="00351D6A">
        <w:rPr>
          <w:rFonts w:ascii="Arial" w:hAnsi="Arial" w:cs="Arial"/>
          <w:b/>
          <w:sz w:val="30"/>
          <w:szCs w:val="30"/>
          <w:lang w:val="cy-GB"/>
        </w:rPr>
        <w:t>SYLFAENOL</w:t>
      </w:r>
    </w:p>
    <w:p w14:paraId="4F4F3368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2C73F293" w14:textId="01DBF68C" w:rsidR="00747038" w:rsidRPr="009B134C" w:rsidRDefault="008876A5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>
        <w:rPr>
          <w:rFonts w:ascii="Arial" w:hAnsi="Arial" w:cs="Arial"/>
          <w:b/>
          <w:sz w:val="26"/>
          <w:szCs w:val="26"/>
          <w:lang w:val="cy-GB"/>
        </w:rPr>
        <w:t>18 Ebrill 2026</w:t>
      </w:r>
    </w:p>
    <w:p w14:paraId="772DCA6A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32BB3C9E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541159D5" w14:textId="5B1AD64A" w:rsidR="00747038" w:rsidRPr="009B134C" w:rsidRDefault="00747038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 w:rsidRPr="009B134C">
        <w:rPr>
          <w:rFonts w:ascii="Arial" w:hAnsi="Arial" w:cs="Arial"/>
          <w:b/>
          <w:sz w:val="26"/>
          <w:szCs w:val="26"/>
          <w:lang w:val="cy-GB"/>
        </w:rPr>
        <w:t xml:space="preserve">PAPUR </w:t>
      </w:r>
      <w:r w:rsidR="002251B9">
        <w:rPr>
          <w:rFonts w:ascii="Arial" w:hAnsi="Arial" w:cs="Arial"/>
          <w:b/>
          <w:sz w:val="26"/>
          <w:szCs w:val="26"/>
          <w:lang w:val="cy-GB"/>
        </w:rPr>
        <w:t>2</w:t>
      </w:r>
    </w:p>
    <w:p w14:paraId="38B01174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559A5725" w14:textId="309E7E82" w:rsidR="00747038" w:rsidRPr="009B134C" w:rsidRDefault="00747038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 w:rsidRPr="009B134C">
        <w:rPr>
          <w:rFonts w:ascii="Arial" w:hAnsi="Arial" w:cs="Arial"/>
          <w:b/>
          <w:sz w:val="26"/>
          <w:szCs w:val="26"/>
          <w:lang w:val="cy-GB"/>
        </w:rPr>
        <w:t>Cyfieithu o’r Gymraeg</w:t>
      </w:r>
      <w:r w:rsidR="002251B9">
        <w:rPr>
          <w:rFonts w:ascii="Arial" w:hAnsi="Arial" w:cs="Arial"/>
          <w:b/>
          <w:sz w:val="26"/>
          <w:szCs w:val="26"/>
          <w:lang w:val="cy-GB"/>
        </w:rPr>
        <w:t xml:space="preserve"> i’r Saesneg</w:t>
      </w:r>
    </w:p>
    <w:p w14:paraId="1D0E15A3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4060D6F8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5E23D03E" w14:textId="77777777" w:rsidR="00747038" w:rsidRPr="009B134C" w:rsidRDefault="00747038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 w:rsidRPr="009B134C">
        <w:rPr>
          <w:rFonts w:ascii="Arial" w:hAnsi="Arial" w:cs="Arial"/>
          <w:b/>
          <w:sz w:val="26"/>
          <w:szCs w:val="26"/>
          <w:lang w:val="cy-GB"/>
        </w:rPr>
        <w:t xml:space="preserve">Hyd yr arholiad: </w:t>
      </w:r>
      <w:r w:rsidR="00C27A75" w:rsidRPr="009B134C">
        <w:rPr>
          <w:rFonts w:ascii="Arial" w:hAnsi="Arial" w:cs="Arial"/>
          <w:b/>
          <w:sz w:val="26"/>
          <w:szCs w:val="26"/>
          <w:lang w:val="cy-GB"/>
        </w:rPr>
        <w:t xml:space="preserve">2 </w:t>
      </w:r>
      <w:r w:rsidRPr="009B134C">
        <w:rPr>
          <w:rFonts w:ascii="Arial" w:hAnsi="Arial" w:cs="Arial"/>
          <w:b/>
          <w:sz w:val="26"/>
          <w:szCs w:val="26"/>
          <w:lang w:val="cy-GB"/>
        </w:rPr>
        <w:t>awr</w:t>
      </w:r>
      <w:r w:rsidR="00FA4AC3" w:rsidRPr="009B134C">
        <w:rPr>
          <w:rFonts w:ascii="Arial" w:hAnsi="Arial" w:cs="Arial"/>
          <w:b/>
          <w:sz w:val="26"/>
          <w:szCs w:val="26"/>
          <w:lang w:val="cy-GB"/>
        </w:rPr>
        <w:t xml:space="preserve"> a 5 munud*</w:t>
      </w:r>
    </w:p>
    <w:p w14:paraId="1EF8C6CC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48EF45A5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1E4F9400" w14:textId="77777777" w:rsidR="00CA58DE" w:rsidRPr="006C413E" w:rsidRDefault="00CA58DE" w:rsidP="00CA58DE">
      <w:pPr>
        <w:jc w:val="center"/>
        <w:rPr>
          <w:rFonts w:ascii="Arial" w:hAnsi="Arial" w:cs="Arial"/>
          <w:b/>
          <w:i/>
          <w:sz w:val="22"/>
          <w:szCs w:val="22"/>
          <w:lang w:val="cy-GB"/>
        </w:rPr>
      </w:pPr>
      <w:r w:rsidRPr="006C413E">
        <w:rPr>
          <w:rFonts w:ascii="Arial" w:hAnsi="Arial" w:cs="Arial"/>
          <w:b/>
          <w:i/>
          <w:sz w:val="22"/>
          <w:szCs w:val="22"/>
          <w:lang w:val="cy-GB" w:eastAsia="en-GB"/>
        </w:rPr>
        <w:t>Ydych chi wedi cael y papur cywir?</w:t>
      </w:r>
    </w:p>
    <w:p w14:paraId="6DED7B4B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4A9FEE65" w14:textId="77777777" w:rsidR="00FA4AC3" w:rsidRPr="006C413E" w:rsidRDefault="00FA4AC3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74898629" w14:textId="77777777" w:rsidR="00CA58DE" w:rsidRPr="006C413E" w:rsidRDefault="00CA58DE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5AECBB32" w14:textId="77777777" w:rsidR="00263FC6" w:rsidRPr="006C413E" w:rsidRDefault="00263FC6" w:rsidP="00263FC6">
      <w:pPr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rFonts w:ascii="Arial" w:hAnsi="Arial" w:cs="Arial"/>
          <w:b/>
          <w:sz w:val="22"/>
          <w:szCs w:val="22"/>
          <w:lang w:val="cy-GB"/>
        </w:rPr>
        <w:t>* Cewch 5 munud ar ddechrau’r arholiad i ddarllen y papur.  Ni chewch ddechrau teipio’ch cyfieithiad yn ystod y cyfnod hwn.</w:t>
      </w:r>
    </w:p>
    <w:p w14:paraId="46D64102" w14:textId="77777777" w:rsidR="00FA4AC3" w:rsidRPr="006C413E" w:rsidRDefault="00FA4AC3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2488CD62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2F3BF268" w14:textId="77777777" w:rsidR="004324C7" w:rsidRPr="006C413E" w:rsidRDefault="004324C7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29CF5666" w14:textId="77777777" w:rsidR="001310C5" w:rsidRPr="009D7353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  <w:r w:rsidRPr="009D7353">
        <w:rPr>
          <w:rFonts w:ascii="Arial" w:hAnsi="Arial" w:cs="Arial"/>
          <w:b/>
          <w:sz w:val="22"/>
          <w:szCs w:val="22"/>
          <w:lang w:val="cy-GB"/>
        </w:rPr>
        <w:t>Ffynonellau’r darnau:</w:t>
      </w:r>
    </w:p>
    <w:p w14:paraId="12325FFF" w14:textId="77777777" w:rsidR="001310C5" w:rsidRPr="009D7353" w:rsidRDefault="001310C5" w:rsidP="001310C5">
      <w:pPr>
        <w:rPr>
          <w:rFonts w:ascii="Arial" w:hAnsi="Arial" w:cs="Arial"/>
          <w:sz w:val="22"/>
          <w:szCs w:val="22"/>
          <w:lang w:val="cy-GB"/>
        </w:rPr>
      </w:pPr>
    </w:p>
    <w:p w14:paraId="3199846B" w14:textId="239A887E" w:rsidR="001310C5" w:rsidRPr="00D920FC" w:rsidRDefault="001310C5" w:rsidP="00FE442C">
      <w:pPr>
        <w:ind w:right="-568"/>
        <w:rPr>
          <w:rFonts w:ascii="Arial" w:hAnsi="Arial" w:cs="Arial"/>
          <w:i/>
          <w:sz w:val="22"/>
          <w:szCs w:val="22"/>
          <w:lang w:val="cy-GB"/>
        </w:rPr>
      </w:pPr>
      <w:r w:rsidRPr="005D095D">
        <w:rPr>
          <w:rFonts w:ascii="Arial" w:hAnsi="Arial" w:cs="Arial"/>
          <w:sz w:val="22"/>
          <w:szCs w:val="22"/>
          <w:lang w:val="cy-GB"/>
        </w:rPr>
        <w:t xml:space="preserve">Darn 1 </w:t>
      </w:r>
      <w:r w:rsidR="009816AA" w:rsidRPr="005D095D">
        <w:rPr>
          <w:rFonts w:ascii="Arial" w:hAnsi="Arial" w:cs="Arial"/>
          <w:sz w:val="22"/>
          <w:szCs w:val="22"/>
          <w:lang w:val="cy-GB"/>
        </w:rPr>
        <w:t>–</w:t>
      </w:r>
      <w:r w:rsidRPr="005D095D">
        <w:rPr>
          <w:rFonts w:ascii="Arial" w:hAnsi="Arial" w:cs="Arial"/>
          <w:sz w:val="22"/>
          <w:szCs w:val="22"/>
          <w:lang w:val="cy-GB"/>
        </w:rPr>
        <w:t xml:space="preserve"> </w:t>
      </w:r>
      <w:r w:rsidR="00EA755B" w:rsidRPr="005D095D">
        <w:rPr>
          <w:rFonts w:ascii="Arial" w:hAnsi="Arial" w:cs="Arial"/>
          <w:sz w:val="22"/>
          <w:szCs w:val="22"/>
          <w:lang w:val="cy-GB"/>
        </w:rPr>
        <w:t>a</w:t>
      </w:r>
      <w:r w:rsidR="009816AA" w:rsidRPr="005D095D">
        <w:rPr>
          <w:rFonts w:ascii="Arial" w:hAnsi="Arial" w:cs="Arial"/>
          <w:sz w:val="22"/>
          <w:szCs w:val="22"/>
          <w:lang w:val="cy-GB"/>
        </w:rPr>
        <w:t>ddas</w:t>
      </w:r>
      <w:r w:rsidR="000C7998" w:rsidRPr="005D095D">
        <w:rPr>
          <w:rFonts w:ascii="Arial" w:hAnsi="Arial" w:cs="Arial"/>
          <w:sz w:val="22"/>
          <w:szCs w:val="22"/>
          <w:lang w:val="cy-GB"/>
        </w:rPr>
        <w:t xml:space="preserve">iad o </w:t>
      </w:r>
      <w:r w:rsidR="00B12E2A" w:rsidRPr="00BF3610">
        <w:rPr>
          <w:rFonts w:ascii="Arial" w:hAnsi="Arial" w:cs="Arial"/>
          <w:iCs/>
          <w:sz w:val="22"/>
          <w:szCs w:val="22"/>
          <w:lang w:val="cy-GB"/>
        </w:rPr>
        <w:t xml:space="preserve">erthygl yn </w:t>
      </w:r>
      <w:r w:rsidR="00B12E2A" w:rsidRPr="00BF3610">
        <w:rPr>
          <w:rFonts w:ascii="Arial" w:hAnsi="Arial" w:cs="Arial"/>
          <w:i/>
          <w:sz w:val="22"/>
          <w:szCs w:val="22"/>
          <w:lang w:val="cy-GB"/>
        </w:rPr>
        <w:t>Golwg</w:t>
      </w:r>
      <w:r w:rsidR="008876A5" w:rsidRPr="00BF3610">
        <w:rPr>
          <w:rFonts w:ascii="Arial" w:hAnsi="Arial" w:cs="Arial"/>
          <w:i/>
          <w:sz w:val="22"/>
          <w:szCs w:val="22"/>
          <w:lang w:val="cy-GB"/>
        </w:rPr>
        <w:t xml:space="preserve"> 360</w:t>
      </w:r>
    </w:p>
    <w:p w14:paraId="6979BAFC" w14:textId="77777777" w:rsidR="001310C5" w:rsidRPr="009D7353" w:rsidRDefault="001310C5" w:rsidP="001310C5">
      <w:pPr>
        <w:rPr>
          <w:rFonts w:ascii="Arial" w:hAnsi="Arial" w:cs="Arial"/>
          <w:sz w:val="22"/>
          <w:szCs w:val="22"/>
          <w:lang w:val="cy-GB"/>
        </w:rPr>
      </w:pPr>
    </w:p>
    <w:p w14:paraId="7E0745A3" w14:textId="5165EA98" w:rsidR="00AA515D" w:rsidRPr="0078032D" w:rsidRDefault="001310C5" w:rsidP="00534329">
      <w:pPr>
        <w:rPr>
          <w:rFonts w:ascii="Arial" w:hAnsi="Arial" w:cs="Arial"/>
          <w:i/>
          <w:sz w:val="22"/>
          <w:szCs w:val="22"/>
        </w:rPr>
      </w:pPr>
      <w:r w:rsidRPr="0078032D">
        <w:rPr>
          <w:rFonts w:ascii="Arial" w:hAnsi="Arial" w:cs="Arial"/>
          <w:sz w:val="22"/>
          <w:szCs w:val="22"/>
          <w:lang w:val="cy-GB"/>
        </w:rPr>
        <w:t xml:space="preserve">Darn 2 </w:t>
      </w:r>
      <w:r w:rsidR="00C364B2" w:rsidRPr="0078032D">
        <w:rPr>
          <w:rFonts w:ascii="Arial" w:hAnsi="Arial" w:cs="Arial"/>
          <w:sz w:val="22"/>
          <w:szCs w:val="22"/>
          <w:lang w:val="cy-GB"/>
        </w:rPr>
        <w:t>–</w:t>
      </w:r>
      <w:r w:rsidRPr="0078032D">
        <w:rPr>
          <w:rFonts w:ascii="Arial" w:hAnsi="Arial" w:cs="Arial"/>
          <w:sz w:val="22"/>
          <w:szCs w:val="22"/>
          <w:lang w:val="cy-GB"/>
        </w:rPr>
        <w:t xml:space="preserve"> </w:t>
      </w:r>
      <w:r w:rsidR="00505C5C" w:rsidRPr="0078032D">
        <w:rPr>
          <w:rFonts w:ascii="Arial" w:hAnsi="Arial" w:cs="Arial"/>
          <w:sz w:val="22"/>
          <w:szCs w:val="22"/>
          <w:lang w:val="cy-GB"/>
        </w:rPr>
        <w:t>adda</w:t>
      </w:r>
      <w:r w:rsidR="00C64BA3" w:rsidRPr="0078032D">
        <w:rPr>
          <w:rFonts w:ascii="Arial" w:hAnsi="Arial" w:cs="Arial"/>
          <w:sz w:val="22"/>
          <w:szCs w:val="22"/>
          <w:lang w:val="cy-GB"/>
        </w:rPr>
        <w:t>s</w:t>
      </w:r>
      <w:r w:rsidR="000C7998" w:rsidRPr="0078032D">
        <w:rPr>
          <w:rFonts w:ascii="Arial" w:hAnsi="Arial" w:cs="Arial"/>
          <w:sz w:val="22"/>
          <w:szCs w:val="22"/>
          <w:lang w:val="cy-GB"/>
        </w:rPr>
        <w:t xml:space="preserve">iad o </w:t>
      </w:r>
      <w:r w:rsidR="0080296E">
        <w:rPr>
          <w:rFonts w:ascii="Arial" w:hAnsi="Arial" w:cs="Arial"/>
          <w:sz w:val="22"/>
          <w:szCs w:val="22"/>
          <w:lang w:val="cy-GB"/>
        </w:rPr>
        <w:t xml:space="preserve">erhygl yn </w:t>
      </w:r>
      <w:r w:rsidR="0080296E" w:rsidRPr="0080296E">
        <w:rPr>
          <w:rFonts w:ascii="Arial" w:hAnsi="Arial" w:cs="Arial"/>
          <w:i/>
          <w:iCs/>
          <w:sz w:val="22"/>
          <w:szCs w:val="22"/>
          <w:lang w:val="cy-GB"/>
        </w:rPr>
        <w:t>Barn</w:t>
      </w:r>
      <w:bookmarkStart w:id="0" w:name="cysill"/>
      <w:bookmarkEnd w:id="0"/>
    </w:p>
    <w:p w14:paraId="78077439" w14:textId="77777777" w:rsidR="005E126F" w:rsidRPr="009D7353" w:rsidRDefault="005E126F" w:rsidP="00AA515D">
      <w:pPr>
        <w:rPr>
          <w:rFonts w:ascii="Arial" w:hAnsi="Arial" w:cs="Arial"/>
          <w:sz w:val="22"/>
          <w:szCs w:val="22"/>
          <w:lang w:val="cy-GB"/>
        </w:rPr>
      </w:pPr>
    </w:p>
    <w:p w14:paraId="5102B235" w14:textId="77777777" w:rsidR="00CA58DE" w:rsidRPr="006C413E" w:rsidRDefault="00CA58DE" w:rsidP="00AA515D">
      <w:pPr>
        <w:rPr>
          <w:rFonts w:ascii="Arial" w:hAnsi="Arial" w:cs="Arial"/>
          <w:sz w:val="22"/>
          <w:szCs w:val="22"/>
          <w:lang w:val="cy-GB"/>
        </w:rPr>
      </w:pPr>
    </w:p>
    <w:p w14:paraId="6F7B6CB3" w14:textId="77777777" w:rsidR="005C5548" w:rsidRPr="006C413E" w:rsidRDefault="005C5548" w:rsidP="00AA515D">
      <w:pPr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rFonts w:ascii="Arial" w:hAnsi="Arial" w:cs="Arial"/>
          <w:b/>
          <w:sz w:val="22"/>
          <w:szCs w:val="22"/>
          <w:lang w:val="cy-GB"/>
        </w:rPr>
        <w:t>Rhaid dilyn unrhyw gyfarwyddiadau sydd ar y papur</w:t>
      </w:r>
      <w:r w:rsidR="00B123DB" w:rsidRPr="006C413E">
        <w:rPr>
          <w:rFonts w:ascii="Arial" w:hAnsi="Arial" w:cs="Arial"/>
          <w:b/>
          <w:sz w:val="22"/>
          <w:szCs w:val="22"/>
          <w:lang w:val="cy-GB"/>
        </w:rPr>
        <w:t>.</w:t>
      </w:r>
    </w:p>
    <w:p w14:paraId="6D05F9DF" w14:textId="77777777" w:rsidR="00747038" w:rsidRPr="006C413E" w:rsidRDefault="00747038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194FE11E" w14:textId="3042B017" w:rsidR="00B123DB" w:rsidRPr="006C413E" w:rsidRDefault="00B123DB" w:rsidP="00B123DB">
      <w:pPr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rFonts w:ascii="Arial" w:hAnsi="Arial" w:cs="Arial"/>
          <w:b/>
          <w:sz w:val="22"/>
          <w:szCs w:val="22"/>
          <w:lang w:val="cy-GB"/>
        </w:rPr>
        <w:t xml:space="preserve">Mae </w:t>
      </w:r>
      <w:r w:rsidR="00613398">
        <w:rPr>
          <w:rFonts w:ascii="Arial" w:hAnsi="Arial" w:cs="Arial"/>
          <w:b/>
          <w:sz w:val="22"/>
          <w:szCs w:val="22"/>
          <w:lang w:val="cy-GB"/>
        </w:rPr>
        <w:t>3</w:t>
      </w:r>
      <w:r w:rsidRPr="006C413E">
        <w:rPr>
          <w:rFonts w:ascii="Arial" w:hAnsi="Arial" w:cs="Arial"/>
          <w:b/>
          <w:sz w:val="22"/>
          <w:szCs w:val="22"/>
          <w:lang w:val="cy-GB"/>
        </w:rPr>
        <w:t xml:space="preserve"> tudalen i’r papur hwn gan gynnwys y dudalen hon.</w:t>
      </w:r>
    </w:p>
    <w:p w14:paraId="287BEE2D" w14:textId="77777777" w:rsidR="001310C5" w:rsidRPr="006C413E" w:rsidRDefault="001310C5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356D099E" w14:textId="77777777" w:rsidR="00747038" w:rsidRPr="006C413E" w:rsidRDefault="00747038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3316C100" w14:textId="77777777" w:rsidR="00AD2913" w:rsidRPr="006C413E" w:rsidRDefault="00AD2913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778123D2" w14:textId="77777777" w:rsidR="00CA58DE" w:rsidRPr="006C413E" w:rsidRDefault="006C413E" w:rsidP="00CA58DE">
      <w:pPr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br w:type="page"/>
      </w:r>
    </w:p>
    <w:p w14:paraId="3CC4E62B" w14:textId="783CCF6D" w:rsidR="00BD661B" w:rsidRPr="006C413E" w:rsidRDefault="00BD661B" w:rsidP="00BD661B">
      <w:pPr>
        <w:pStyle w:val="Footer"/>
        <w:tabs>
          <w:tab w:val="clear" w:pos="4153"/>
          <w:tab w:val="clear" w:pos="8306"/>
        </w:tabs>
        <w:jc w:val="center"/>
        <w:rPr>
          <w:rFonts w:cs="Arial"/>
          <w:b/>
          <w:sz w:val="22"/>
          <w:szCs w:val="22"/>
          <w:lang w:val="cy-GB"/>
        </w:rPr>
      </w:pPr>
      <w:r w:rsidRPr="006C413E">
        <w:rPr>
          <w:rFonts w:cs="Arial"/>
          <w:b/>
          <w:sz w:val="22"/>
          <w:szCs w:val="22"/>
          <w:lang w:val="cy-GB"/>
        </w:rPr>
        <w:t xml:space="preserve">PAPUR </w:t>
      </w:r>
      <w:r w:rsidR="002251B9">
        <w:rPr>
          <w:rFonts w:cs="Arial"/>
          <w:b/>
          <w:sz w:val="22"/>
          <w:szCs w:val="22"/>
          <w:lang w:val="cy-GB"/>
        </w:rPr>
        <w:t>2</w:t>
      </w:r>
      <w:r w:rsidRPr="006C413E">
        <w:rPr>
          <w:rFonts w:cs="Arial"/>
          <w:b/>
          <w:sz w:val="22"/>
          <w:szCs w:val="22"/>
          <w:lang w:val="cy-GB"/>
        </w:rPr>
        <w:t xml:space="preserve"> </w:t>
      </w:r>
      <w:r w:rsidR="00351D6A">
        <w:rPr>
          <w:rFonts w:cs="Arial"/>
          <w:b/>
          <w:sz w:val="22"/>
          <w:szCs w:val="22"/>
          <w:lang w:val="cy-GB"/>
        </w:rPr>
        <w:t>SYLFAENOL</w:t>
      </w:r>
      <w:r w:rsidRPr="006C413E">
        <w:rPr>
          <w:rFonts w:cs="Arial"/>
          <w:b/>
          <w:sz w:val="22"/>
          <w:szCs w:val="22"/>
          <w:lang w:val="cy-GB"/>
        </w:rPr>
        <w:t xml:space="preserve"> – CYFIEITHU O’R GYMRAEG</w:t>
      </w:r>
      <w:r w:rsidR="002251B9">
        <w:rPr>
          <w:rFonts w:cs="Arial"/>
          <w:b/>
          <w:sz w:val="22"/>
          <w:szCs w:val="22"/>
          <w:lang w:val="cy-GB"/>
        </w:rPr>
        <w:t xml:space="preserve"> I’R SAESNEG</w:t>
      </w:r>
    </w:p>
    <w:p w14:paraId="68BEE260" w14:textId="77777777" w:rsidR="00BD661B" w:rsidRPr="006C413E" w:rsidRDefault="00BD661B" w:rsidP="00BD661B">
      <w:pPr>
        <w:pStyle w:val="Footer"/>
        <w:tabs>
          <w:tab w:val="clear" w:pos="4153"/>
          <w:tab w:val="clear" w:pos="8306"/>
        </w:tabs>
        <w:rPr>
          <w:rFonts w:cs="Arial"/>
          <w:sz w:val="22"/>
          <w:szCs w:val="22"/>
          <w:lang w:val="cy-GB"/>
        </w:rPr>
      </w:pPr>
    </w:p>
    <w:p w14:paraId="7DFF6625" w14:textId="77777777" w:rsidR="00BD661B" w:rsidRPr="006C413E" w:rsidRDefault="00BD661B" w:rsidP="00BD661B">
      <w:pPr>
        <w:pStyle w:val="Footer"/>
        <w:tabs>
          <w:tab w:val="clear" w:pos="4153"/>
          <w:tab w:val="clear" w:pos="8306"/>
        </w:tabs>
        <w:rPr>
          <w:rFonts w:cs="Arial"/>
          <w:sz w:val="22"/>
          <w:szCs w:val="22"/>
          <w:lang w:val="cy-GB"/>
        </w:rPr>
      </w:pPr>
    </w:p>
    <w:p w14:paraId="49FEA183" w14:textId="77777777" w:rsidR="00BD661B" w:rsidRPr="006C413E" w:rsidRDefault="00BD661B" w:rsidP="00BD661B">
      <w:pPr>
        <w:pStyle w:val="Heading2"/>
        <w:rPr>
          <w:rFonts w:ascii="Arial" w:hAnsi="Arial" w:cs="Arial"/>
          <w:sz w:val="22"/>
          <w:szCs w:val="22"/>
          <w:lang w:val="cy-GB"/>
        </w:rPr>
      </w:pPr>
      <w:r w:rsidRPr="006C413E">
        <w:rPr>
          <w:rFonts w:ascii="Arial" w:hAnsi="Arial" w:cs="Arial"/>
          <w:sz w:val="22"/>
          <w:szCs w:val="22"/>
          <w:lang w:val="cy-GB"/>
        </w:rPr>
        <w:t>Darn 1</w:t>
      </w:r>
    </w:p>
    <w:p w14:paraId="4886F309" w14:textId="77777777" w:rsidR="00BD661B" w:rsidRPr="00272522" w:rsidRDefault="00BD661B" w:rsidP="00376D45">
      <w:pPr>
        <w:rPr>
          <w:rFonts w:ascii="Arial" w:hAnsi="Arial" w:cs="Arial"/>
          <w:sz w:val="22"/>
          <w:szCs w:val="22"/>
          <w:lang w:val="cy-GB"/>
        </w:rPr>
      </w:pPr>
    </w:p>
    <w:p w14:paraId="7C266EF1" w14:textId="77777777" w:rsidR="00BD661B" w:rsidRPr="00724761" w:rsidRDefault="00BD661B" w:rsidP="006D0074">
      <w:pPr>
        <w:rPr>
          <w:rFonts w:ascii="Arial" w:hAnsi="Arial" w:cs="Arial"/>
          <w:sz w:val="22"/>
          <w:szCs w:val="22"/>
          <w:lang w:val="cy-GB"/>
        </w:rPr>
      </w:pPr>
    </w:p>
    <w:p w14:paraId="18ABEAFF" w14:textId="77777777" w:rsidR="000C787D" w:rsidRPr="000C787D" w:rsidRDefault="000C787D" w:rsidP="000C787D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0C787D">
        <w:rPr>
          <w:rFonts w:ascii="Arial" w:hAnsi="Arial" w:cs="Arial"/>
          <w:sz w:val="22"/>
          <w:szCs w:val="22"/>
          <w:lang w:val="cy-GB"/>
        </w:rPr>
        <w:t>Mae dadleuon cryf yn erbyn dysgu ieithoedd tramor yn y byd modern. Mae’r rhain yn cynnwys technoleg sy’n gallu cyfieithu ar y pryd, a’r ffaith bod defnydd cynyddol o’r Saesneg yn golygu bod modd teithio i unrhyw gornel o’r byd a chyfathrebu’n weddol lwyddiannus.</w:t>
      </w:r>
    </w:p>
    <w:p w14:paraId="1662E8AB" w14:textId="77777777" w:rsidR="000C787D" w:rsidRPr="000C787D" w:rsidRDefault="000C787D" w:rsidP="000C787D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6B84AC27" w14:textId="77777777" w:rsidR="000C787D" w:rsidRPr="000C787D" w:rsidRDefault="000C787D" w:rsidP="000C787D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0C787D">
        <w:rPr>
          <w:rFonts w:ascii="Arial" w:hAnsi="Arial" w:cs="Arial"/>
          <w:sz w:val="22"/>
          <w:szCs w:val="22"/>
          <w:lang w:val="cy-GB"/>
        </w:rPr>
        <w:t>Ond wrth i ddeallusrwydd artiffisial ddechrau llyncu swyddi pobol mewn swyddfeydd, mae cyflogwyr yn pwysleisio’n gynyddol bwysigrwydd sgiliau na all peiriant eu datblygu. Mae’r gallu i addasu yn y byd modern yn bwysicach nag erioed, a bydd angen i weithwyr y dyfodol addasu yn barhaus.</w:t>
      </w:r>
    </w:p>
    <w:p w14:paraId="5BCD51AC" w14:textId="77777777" w:rsidR="000C787D" w:rsidRPr="000C787D" w:rsidRDefault="000C787D" w:rsidP="000C787D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6EC316E9" w14:textId="77777777" w:rsidR="000C787D" w:rsidRPr="000C787D" w:rsidRDefault="000C787D" w:rsidP="000C787D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0C787D">
        <w:rPr>
          <w:rFonts w:ascii="Arial" w:hAnsi="Arial" w:cs="Arial"/>
          <w:sz w:val="22"/>
          <w:szCs w:val="22"/>
          <w:lang w:val="cy-GB"/>
        </w:rPr>
        <w:t xml:space="preserve">Enghraifft wych o’r gallu i addasu yw dysgu iaith newydd, ond yn ystod y degawdau diwethaf bu gostyngiad yng nghanran y bobol sy’n dysgu ieithoedd tramor. Gwraidd y broblem hon yw sefyllfa ein system addysg, lle mae newidiadau cyson i’r cwricwlwm a diffyg cynllun cryf hirdymor yn creu ansefydlogrwydd. O ganlyniad, mae llai o opsiynau iaith mewn ysgolion uwchradd, a llai o athrawon iaith yn cael eu hyfforddi. </w:t>
      </w:r>
    </w:p>
    <w:p w14:paraId="4D52EA45" w14:textId="77777777" w:rsidR="000C787D" w:rsidRPr="000C787D" w:rsidRDefault="000C787D" w:rsidP="000C787D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00F23C33" w14:textId="77777777" w:rsidR="000C787D" w:rsidRPr="000C787D" w:rsidRDefault="000C787D" w:rsidP="000C787D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0C787D">
        <w:rPr>
          <w:rFonts w:ascii="Arial" w:hAnsi="Arial" w:cs="Arial"/>
          <w:sz w:val="22"/>
          <w:szCs w:val="22"/>
          <w:lang w:val="cy-GB"/>
        </w:rPr>
        <w:t xml:space="preserve">Gellir beio Brexit hefyd am newid agweddau plant a rhieni tuag at astudio ieithoedd modern, gan nad yw byw a gweithio yng ngwledydd Ewrop mor gyfleus bellach. </w:t>
      </w:r>
    </w:p>
    <w:p w14:paraId="67FC2FEA" w14:textId="77777777" w:rsidR="000C787D" w:rsidRPr="000C787D" w:rsidRDefault="000C787D" w:rsidP="000C787D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6B055E76" w14:textId="50C71779" w:rsidR="00186AAE" w:rsidRDefault="000C787D" w:rsidP="000C787D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0C787D">
        <w:rPr>
          <w:rFonts w:ascii="Arial" w:hAnsi="Arial" w:cs="Arial"/>
          <w:sz w:val="22"/>
          <w:szCs w:val="22"/>
          <w:lang w:val="cy-GB"/>
        </w:rPr>
        <w:t>Ond mae buddion gwirioneddol i ddysgu iaith arall ar unrhyw adeg yn eich bywyd. Yn ogystal â’r sgiliau cyfathrebu ychwanegol, mae dysgu ieithoedd tramor yn dangos eich gallu i addasu, ac mae astudiaethau diweddar hyd yn oed wedi awgrymu y gallai arafu ymddangosiad symptomau dementia. O bwyso a mesur popeth, felly, gallai fod yn fuddiol ailgyflwyno gorfodaeth i ddisgyblion astudio TGAU ieithoedd tramor.</w:t>
      </w:r>
      <w:r w:rsidR="007C3315" w:rsidRPr="007C3315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32E4B57C" w14:textId="457F295D" w:rsidR="00BD661B" w:rsidRPr="006C413E" w:rsidRDefault="00BD661B" w:rsidP="002E6104">
      <w:pPr>
        <w:spacing w:line="480" w:lineRule="auto"/>
        <w:jc w:val="center"/>
        <w:rPr>
          <w:rFonts w:ascii="Arial" w:hAnsi="Arial" w:cs="Arial"/>
          <w:b/>
          <w:sz w:val="22"/>
          <w:szCs w:val="22"/>
          <w:lang w:val="cy-GB"/>
        </w:rPr>
      </w:pPr>
      <w:r w:rsidRPr="00CE627D">
        <w:rPr>
          <w:rFonts w:ascii="Arial" w:hAnsi="Arial" w:cs="Arial"/>
          <w:color w:val="FF0000"/>
          <w:sz w:val="22"/>
          <w:szCs w:val="22"/>
          <w:lang w:val="cy-GB"/>
        </w:rPr>
        <w:br w:type="page"/>
      </w:r>
      <w:r w:rsidRPr="006C413E">
        <w:rPr>
          <w:rFonts w:ascii="Arial" w:hAnsi="Arial" w:cs="Arial"/>
          <w:b/>
          <w:sz w:val="22"/>
          <w:szCs w:val="22"/>
          <w:lang w:val="cy-GB"/>
        </w:rPr>
        <w:lastRenderedPageBreak/>
        <w:t xml:space="preserve">PAPUR </w:t>
      </w:r>
      <w:r w:rsidR="002251B9">
        <w:rPr>
          <w:rFonts w:ascii="Arial" w:hAnsi="Arial" w:cs="Arial"/>
          <w:b/>
          <w:sz w:val="22"/>
          <w:szCs w:val="22"/>
          <w:lang w:val="cy-GB"/>
        </w:rPr>
        <w:t>2</w:t>
      </w:r>
      <w:r w:rsidRPr="006C413E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="00351D6A">
        <w:rPr>
          <w:rFonts w:ascii="Arial" w:hAnsi="Arial" w:cs="Arial"/>
          <w:b/>
          <w:sz w:val="22"/>
          <w:szCs w:val="22"/>
          <w:lang w:val="cy-GB"/>
        </w:rPr>
        <w:t>SYLFAENOL</w:t>
      </w:r>
      <w:r w:rsidRPr="006C413E">
        <w:rPr>
          <w:rFonts w:ascii="Arial" w:hAnsi="Arial" w:cs="Arial"/>
          <w:b/>
          <w:sz w:val="22"/>
          <w:szCs w:val="22"/>
          <w:lang w:val="cy-GB"/>
        </w:rPr>
        <w:t xml:space="preserve"> – CYFIEITHU O’R GYMRAEG</w:t>
      </w:r>
      <w:r w:rsidR="002251B9">
        <w:rPr>
          <w:rFonts w:ascii="Arial" w:hAnsi="Arial" w:cs="Arial"/>
          <w:b/>
          <w:sz w:val="22"/>
          <w:szCs w:val="22"/>
          <w:lang w:val="cy-GB"/>
        </w:rPr>
        <w:t xml:space="preserve"> I’R SAESNEG</w:t>
      </w:r>
    </w:p>
    <w:p w14:paraId="0B1332D0" w14:textId="77777777" w:rsidR="00BD661B" w:rsidRDefault="00BD661B" w:rsidP="006D0074">
      <w:pPr>
        <w:rPr>
          <w:rFonts w:ascii="Arial" w:hAnsi="Arial" w:cs="Arial"/>
          <w:sz w:val="22"/>
          <w:szCs w:val="22"/>
          <w:lang w:val="cy-GB"/>
        </w:rPr>
      </w:pPr>
    </w:p>
    <w:p w14:paraId="7A910417" w14:textId="77777777" w:rsidR="00BD661B" w:rsidRPr="006C413E" w:rsidRDefault="00BD661B" w:rsidP="00BD661B">
      <w:pPr>
        <w:rPr>
          <w:rFonts w:ascii="Arial" w:hAnsi="Arial" w:cs="Arial"/>
          <w:b/>
          <w:sz w:val="22"/>
          <w:szCs w:val="22"/>
          <w:u w:val="single"/>
          <w:lang w:val="cy-GB"/>
        </w:rPr>
      </w:pPr>
      <w:r w:rsidRPr="006C413E">
        <w:rPr>
          <w:rFonts w:ascii="Arial" w:hAnsi="Arial" w:cs="Arial"/>
          <w:b/>
          <w:sz w:val="22"/>
          <w:szCs w:val="22"/>
          <w:u w:val="single"/>
          <w:lang w:val="cy-GB"/>
        </w:rPr>
        <w:t>Darn 2</w:t>
      </w:r>
    </w:p>
    <w:p w14:paraId="2856DED8" w14:textId="77777777" w:rsidR="00BD661B" w:rsidRPr="00BF3610" w:rsidRDefault="00BD661B" w:rsidP="000F16FF">
      <w:pPr>
        <w:rPr>
          <w:rFonts w:ascii="Arial" w:hAnsi="Arial" w:cs="Arial"/>
          <w:sz w:val="22"/>
          <w:szCs w:val="22"/>
          <w:lang w:val="cy-GB"/>
        </w:rPr>
      </w:pPr>
    </w:p>
    <w:p w14:paraId="27AFBAF2" w14:textId="77777777" w:rsidR="00BD661B" w:rsidRPr="00BF3610" w:rsidRDefault="00BD661B" w:rsidP="000F16FF">
      <w:pPr>
        <w:rPr>
          <w:rFonts w:ascii="Arial" w:hAnsi="Arial" w:cs="Arial"/>
          <w:sz w:val="22"/>
          <w:szCs w:val="22"/>
          <w:lang w:val="cy-GB"/>
        </w:rPr>
      </w:pPr>
    </w:p>
    <w:p w14:paraId="0DBA9E96" w14:textId="77777777" w:rsidR="003649EF" w:rsidRPr="003649EF" w:rsidRDefault="003649EF" w:rsidP="003649EF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3649EF">
        <w:rPr>
          <w:rFonts w:ascii="Arial" w:hAnsi="Arial" w:cs="Arial"/>
          <w:sz w:val="22"/>
          <w:szCs w:val="22"/>
          <w:lang w:val="cy-GB"/>
        </w:rPr>
        <w:t>Yn ugain oed, enillodd Percy Thomas y wobr gyntaf am gynllun pensaernïol yn yr Eisteddfod Genedlaethol, cyn dechrau cydweithio mewn cystadlaethau agored gydag Ivor Jones, Caerdydd. Yn 1911 cawsant y wobr gyntaf am eu cynllun ar gyfer coleg technegol newydd yn nhref Caerdydd – yr adeilad a adwaenir heddiw fel Adeilad Bute. Ar sail y llwyddiant hwn sefydlodd bartneriaeth gydag Ivor hyd nes i’r Rhyfel Byd Cyntaf a gwasanaeth milwrol yn y ffosydd darfu ar ei yrfa fel pensaer.</w:t>
      </w:r>
    </w:p>
    <w:p w14:paraId="4B62A49A" w14:textId="77777777" w:rsidR="003649EF" w:rsidRPr="003649EF" w:rsidRDefault="003649EF" w:rsidP="003649EF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2251860F" w14:textId="77777777" w:rsidR="003649EF" w:rsidRPr="003649EF" w:rsidRDefault="003649EF" w:rsidP="003649EF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3649EF">
        <w:rPr>
          <w:rFonts w:ascii="Arial" w:hAnsi="Arial" w:cs="Arial"/>
          <w:sz w:val="22"/>
          <w:szCs w:val="22"/>
          <w:lang w:val="cy-GB"/>
        </w:rPr>
        <w:t>Yn y cyfnod rhwng y rhyfeloedd enillodd Percy Thomas sawl cystadleuaeth am brosiectau pwysig fel Canolfan Ddinesig Abertawe, a daeth comisiynau eraill o bwys i’w ran, gan gynnwys y Deml Heddwch ym Mharc Cathays, y gellid dadlau ei fod yn adeilad gwirioneddol Gymreig, wedi’i gynllunio gan Percy Thomas, pensaer o Gymru, a noddwr o Gymru, yr Arglwydd David Davies o Landinam, yn talu rhan helaeth o’r gost. Dyma adeilad hardd mewn dull clasurol syml o’r tu allan gyda thu mewn egsotig o furiau a phileri marmor.</w:t>
      </w:r>
    </w:p>
    <w:p w14:paraId="2C90A652" w14:textId="77777777" w:rsidR="003649EF" w:rsidRPr="003649EF" w:rsidRDefault="003649EF" w:rsidP="003649EF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44496C75" w14:textId="77777777" w:rsidR="003649EF" w:rsidRPr="003649EF" w:rsidRDefault="003649EF" w:rsidP="003649EF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3649EF">
        <w:rPr>
          <w:rFonts w:ascii="Arial" w:hAnsi="Arial" w:cs="Arial"/>
          <w:sz w:val="22"/>
          <w:szCs w:val="22"/>
          <w:lang w:val="cy-GB"/>
        </w:rPr>
        <w:t xml:space="preserve">Roedd Percy bellach yn awdurdod cydnabyddedig ar gynllunio a dylunio adeiladau cyhoeddus a gwahoddwyd ef yn 1935 i ddylunio campws newydd Coleg y Brifysgol, Aberystwyth. Ef oedd pensaer rhai o’r adeiladau unigol yn ogystal, megis yr adeilad ymchwil amaethyddol. </w:t>
      </w:r>
    </w:p>
    <w:p w14:paraId="4FD2A815" w14:textId="77777777" w:rsidR="003649EF" w:rsidRPr="003649EF" w:rsidRDefault="003649EF" w:rsidP="003649EF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7568A50E" w14:textId="5F8716D4" w:rsidR="00BD661B" w:rsidRPr="00BF3610" w:rsidRDefault="003649EF" w:rsidP="003649EF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3649EF">
        <w:rPr>
          <w:rFonts w:ascii="Arial" w:hAnsi="Arial" w:cs="Arial"/>
          <w:sz w:val="22"/>
          <w:szCs w:val="22"/>
          <w:lang w:val="cy-GB"/>
        </w:rPr>
        <w:t>Pan gafodd ei ethol yn Llywydd Sefydliad Penseiri Prydain, defnyddiodd ei ddarlith agoriadol i nodi mai dyletswydd pennaf pob pensaer oedd gwasanaethu ei genedl drwy ei waith. Roedd hwn yn ddatganiad chwyldroadol o gofio mai noddwyr cyfoethog a’r Eglwys oedd yn bennaf cyfrifol am gyflogi penseiri cyn hynny.</w:t>
      </w:r>
    </w:p>
    <w:sectPr w:rsidR="00BD661B" w:rsidRPr="00BF3610" w:rsidSect="000F32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99527" w14:textId="77777777" w:rsidR="001D56FE" w:rsidRDefault="001D56FE">
      <w:r>
        <w:separator/>
      </w:r>
    </w:p>
  </w:endnote>
  <w:endnote w:type="continuationSeparator" w:id="0">
    <w:p w14:paraId="7F17AF9D" w14:textId="77777777" w:rsidR="001D56FE" w:rsidRDefault="001D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5816" w14:textId="77777777" w:rsidR="0075368D" w:rsidRDefault="007536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BC32" w14:textId="77777777" w:rsidR="00737EAD" w:rsidRDefault="00737EAD" w:rsidP="00252F0E">
    <w:pPr>
      <w:pStyle w:val="Footer"/>
      <w:rPr>
        <w:rFonts w:ascii="Times New Roman" w:hAnsi="Times New Roman"/>
        <w:b/>
        <w:sz w:val="16"/>
      </w:rPr>
    </w:pPr>
  </w:p>
  <w:p w14:paraId="49AFD1EF" w14:textId="05A4EC10" w:rsidR="00737EAD" w:rsidRPr="00351D6A" w:rsidRDefault="00351D6A" w:rsidP="00252F0E">
    <w:pPr>
      <w:pStyle w:val="Footer"/>
      <w:rPr>
        <w:rFonts w:cs="Arial"/>
        <w:b/>
        <w:sz w:val="14"/>
        <w:szCs w:val="14"/>
        <w:lang w:val="cy-GB"/>
      </w:rPr>
    </w:pPr>
    <w:r w:rsidRPr="00351D6A">
      <w:rPr>
        <w:rFonts w:cs="Arial"/>
        <w:b/>
        <w:sz w:val="14"/>
        <w:szCs w:val="14"/>
        <w:lang w:val="cy-GB"/>
      </w:rPr>
      <w:t>Sylfaenol</w:t>
    </w:r>
    <w:r w:rsidR="00737EAD" w:rsidRPr="00351D6A">
      <w:rPr>
        <w:rFonts w:cs="Arial"/>
        <w:b/>
        <w:sz w:val="14"/>
        <w:szCs w:val="14"/>
        <w:lang w:val="cy-GB"/>
      </w:rPr>
      <w:t xml:space="preserve"> – </w:t>
    </w:r>
    <w:r w:rsidR="0075368D">
      <w:rPr>
        <w:rFonts w:cs="Arial"/>
        <w:b/>
        <w:sz w:val="14"/>
        <w:szCs w:val="14"/>
        <w:lang w:val="cy-GB"/>
      </w:rPr>
      <w:t>4 Hydref</w:t>
    </w:r>
    <w:r w:rsidR="002E21B7">
      <w:rPr>
        <w:rFonts w:cs="Arial"/>
        <w:b/>
        <w:sz w:val="14"/>
        <w:szCs w:val="14"/>
        <w:lang w:val="cy-GB"/>
      </w:rPr>
      <w:t xml:space="preserve"> 202</w:t>
    </w:r>
    <w:r w:rsidR="00906901">
      <w:rPr>
        <w:rFonts w:cs="Arial"/>
        <w:b/>
        <w:sz w:val="14"/>
        <w:szCs w:val="14"/>
        <w:lang w:val="cy-GB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30DFF" w14:textId="77777777" w:rsidR="0075368D" w:rsidRDefault="00753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EE003" w14:textId="77777777" w:rsidR="001D56FE" w:rsidRDefault="001D56FE">
      <w:r>
        <w:separator/>
      </w:r>
    </w:p>
  </w:footnote>
  <w:footnote w:type="continuationSeparator" w:id="0">
    <w:p w14:paraId="68A65CA8" w14:textId="77777777" w:rsidR="001D56FE" w:rsidRDefault="001D5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79A9" w14:textId="77777777" w:rsidR="0075368D" w:rsidRDefault="007536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4FDA" w14:textId="77777777" w:rsidR="00C53A4C" w:rsidRPr="006C413E" w:rsidRDefault="00C53A4C" w:rsidP="00C53A4C">
    <w:pPr>
      <w:pStyle w:val="Header"/>
      <w:rPr>
        <w:rFonts w:ascii="Arial" w:hAnsi="Arial" w:cs="Arial"/>
        <w:sz w:val="18"/>
        <w:szCs w:val="18"/>
      </w:rPr>
    </w:pPr>
    <w:r w:rsidRPr="006C413E">
      <w:rPr>
        <w:rFonts w:ascii="Arial" w:hAnsi="Arial" w:cs="Arial"/>
        <w:sz w:val="18"/>
        <w:szCs w:val="18"/>
      </w:rPr>
      <w:t>NODWCH EICH RHIF ARHOLIAD AR FRIG POB TUDALEN</w:t>
    </w:r>
  </w:p>
  <w:p w14:paraId="5FBE3E1A" w14:textId="77777777" w:rsidR="00C53A4C" w:rsidRDefault="00C53A4C" w:rsidP="00C53A4C">
    <w:pPr>
      <w:pStyle w:val="Header"/>
    </w:pPr>
  </w:p>
  <w:p w14:paraId="20615878" w14:textId="77777777" w:rsidR="00C53A4C" w:rsidRDefault="00C53A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5FDD" w14:textId="77777777" w:rsidR="0075368D" w:rsidRDefault="007536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00325"/>
    <w:multiLevelType w:val="hybridMultilevel"/>
    <w:tmpl w:val="A8648A8A"/>
    <w:lvl w:ilvl="0" w:tplc="89261D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ED3CB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08B4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345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7887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F085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C6F8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A287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8085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E186C"/>
    <w:multiLevelType w:val="hybridMultilevel"/>
    <w:tmpl w:val="1C24D090"/>
    <w:lvl w:ilvl="0" w:tplc="27986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4D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CE75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46D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679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B86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C6B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2066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1048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6AB"/>
    <w:multiLevelType w:val="hybridMultilevel"/>
    <w:tmpl w:val="29E458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F6AFD"/>
    <w:multiLevelType w:val="hybridMultilevel"/>
    <w:tmpl w:val="56D83652"/>
    <w:lvl w:ilvl="0" w:tplc="C72A1B2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E50A4A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A657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2E77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12A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80F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2AC2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886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EE2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81CA1"/>
    <w:multiLevelType w:val="hybridMultilevel"/>
    <w:tmpl w:val="EA60EDA8"/>
    <w:lvl w:ilvl="0" w:tplc="C03A0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FA21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D2E6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D26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4495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A03D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A619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88B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24D8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439AB"/>
    <w:multiLevelType w:val="hybridMultilevel"/>
    <w:tmpl w:val="4C0AAC16"/>
    <w:lvl w:ilvl="0" w:tplc="C36C8F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8EDC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64A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27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B06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6636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CD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FEC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AB5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6579C"/>
    <w:multiLevelType w:val="hybridMultilevel"/>
    <w:tmpl w:val="A852D6BC"/>
    <w:lvl w:ilvl="0" w:tplc="276822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5EA5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68A8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70F0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6B2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300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4A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8C27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5C55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C7AD6"/>
    <w:multiLevelType w:val="hybridMultilevel"/>
    <w:tmpl w:val="862229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36DFE"/>
    <w:multiLevelType w:val="hybridMultilevel"/>
    <w:tmpl w:val="E0E66C9A"/>
    <w:lvl w:ilvl="0" w:tplc="724AFD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7EC6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0C1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268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30D3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9CB4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69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505B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5EC3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A3A27"/>
    <w:multiLevelType w:val="hybridMultilevel"/>
    <w:tmpl w:val="0F56ABAC"/>
    <w:lvl w:ilvl="0" w:tplc="4474AAE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D7348F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36A7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F263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AF5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7C48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C3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E0D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20C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33B5B"/>
    <w:multiLevelType w:val="hybridMultilevel"/>
    <w:tmpl w:val="F528B8C0"/>
    <w:lvl w:ilvl="0" w:tplc="09AA1D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D3C2F1E" w:tentative="1">
      <w:start w:val="1"/>
      <w:numFmt w:val="bullet"/>
      <w:lvlText w:val="o"/>
      <w:lvlJc w:val="left"/>
      <w:pPr>
        <w:tabs>
          <w:tab w:val="num" w:pos="3218"/>
        </w:tabs>
        <w:ind w:left="3218" w:hanging="360"/>
      </w:pPr>
      <w:rPr>
        <w:rFonts w:ascii="Courier New" w:hAnsi="Courier New" w:cs="Courier New" w:hint="default"/>
      </w:rPr>
    </w:lvl>
    <w:lvl w:ilvl="2" w:tplc="FDF8A158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3" w:tplc="1918265C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4" w:tplc="0F602ED4" w:tentative="1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cs="Courier New" w:hint="default"/>
      </w:rPr>
    </w:lvl>
    <w:lvl w:ilvl="5" w:tplc="0A70B8D4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</w:rPr>
    </w:lvl>
    <w:lvl w:ilvl="6" w:tplc="345C165E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7" w:tplc="5DD6723E" w:tentative="1">
      <w:start w:val="1"/>
      <w:numFmt w:val="bullet"/>
      <w:lvlText w:val="o"/>
      <w:lvlJc w:val="left"/>
      <w:pPr>
        <w:tabs>
          <w:tab w:val="num" w:pos="7538"/>
        </w:tabs>
        <w:ind w:left="7538" w:hanging="360"/>
      </w:pPr>
      <w:rPr>
        <w:rFonts w:ascii="Courier New" w:hAnsi="Courier New" w:cs="Courier New" w:hint="default"/>
      </w:rPr>
    </w:lvl>
    <w:lvl w:ilvl="8" w:tplc="524EF728" w:tentative="1">
      <w:start w:val="1"/>
      <w:numFmt w:val="bullet"/>
      <w:lvlText w:val=""/>
      <w:lvlJc w:val="left"/>
      <w:pPr>
        <w:tabs>
          <w:tab w:val="num" w:pos="8258"/>
        </w:tabs>
        <w:ind w:left="8258" w:hanging="360"/>
      </w:pPr>
      <w:rPr>
        <w:rFonts w:ascii="Wingdings" w:hAnsi="Wingdings" w:hint="default"/>
      </w:rPr>
    </w:lvl>
  </w:abstractNum>
  <w:abstractNum w:abstractNumId="12" w15:restartNumberingAfterBreak="0">
    <w:nsid w:val="56C915BA"/>
    <w:multiLevelType w:val="hybridMultilevel"/>
    <w:tmpl w:val="543E6A94"/>
    <w:lvl w:ilvl="0" w:tplc="9BD0E7D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294EF8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DC65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B00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78C3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283E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47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2C8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DA5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E2B66"/>
    <w:multiLevelType w:val="hybridMultilevel"/>
    <w:tmpl w:val="63843CA2"/>
    <w:lvl w:ilvl="0" w:tplc="77EAD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21A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965F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7CA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98E0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4A7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CA7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10E5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882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D1E58"/>
    <w:multiLevelType w:val="hybridMultilevel"/>
    <w:tmpl w:val="E406680A"/>
    <w:lvl w:ilvl="0" w:tplc="FB8CE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664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549C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EEB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D81E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E43F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23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6494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047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C7132"/>
    <w:multiLevelType w:val="hybridMultilevel"/>
    <w:tmpl w:val="ABB24402"/>
    <w:lvl w:ilvl="0" w:tplc="4F92F04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24786D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18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C88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68E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B61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653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E869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B0CD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C0A6F"/>
    <w:multiLevelType w:val="hybridMultilevel"/>
    <w:tmpl w:val="CD8C18B4"/>
    <w:lvl w:ilvl="0" w:tplc="AB741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08BC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44F5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2AF0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4F6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AC1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F2A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A4C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7E52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B774F"/>
    <w:multiLevelType w:val="multilevel"/>
    <w:tmpl w:val="C07C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5E6126"/>
    <w:multiLevelType w:val="hybridMultilevel"/>
    <w:tmpl w:val="6478DE5E"/>
    <w:lvl w:ilvl="0" w:tplc="66EE24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DC5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48F1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08A4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9EA1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5C08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4B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661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08C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31682">
    <w:abstractNumId w:val="6"/>
  </w:num>
  <w:num w:numId="2" w16cid:durableId="68814126">
    <w:abstractNumId w:val="4"/>
  </w:num>
  <w:num w:numId="3" w16cid:durableId="603923983">
    <w:abstractNumId w:val="1"/>
  </w:num>
  <w:num w:numId="4" w16cid:durableId="1206335117">
    <w:abstractNumId w:val="10"/>
  </w:num>
  <w:num w:numId="5" w16cid:durableId="1787576538">
    <w:abstractNumId w:val="11"/>
  </w:num>
  <w:num w:numId="6" w16cid:durableId="794102869">
    <w:abstractNumId w:val="17"/>
  </w:num>
  <w:num w:numId="7" w16cid:durableId="881750597">
    <w:abstractNumId w:val="12"/>
  </w:num>
  <w:num w:numId="8" w16cid:durableId="1570387297">
    <w:abstractNumId w:val="7"/>
  </w:num>
  <w:num w:numId="9" w16cid:durableId="1317105774">
    <w:abstractNumId w:val="9"/>
  </w:num>
  <w:num w:numId="10" w16cid:durableId="1879389101">
    <w:abstractNumId w:val="15"/>
  </w:num>
  <w:num w:numId="11" w16cid:durableId="1093624356">
    <w:abstractNumId w:val="2"/>
  </w:num>
  <w:num w:numId="12" w16cid:durableId="1966547248">
    <w:abstractNumId w:val="18"/>
  </w:num>
  <w:num w:numId="13" w16cid:durableId="312564273">
    <w:abstractNumId w:val="5"/>
  </w:num>
  <w:num w:numId="14" w16cid:durableId="1068917822">
    <w:abstractNumId w:val="13"/>
  </w:num>
  <w:num w:numId="15" w16cid:durableId="1434550014">
    <w:abstractNumId w:val="14"/>
  </w:num>
  <w:num w:numId="16" w16cid:durableId="2113817277">
    <w:abstractNumId w:val="16"/>
  </w:num>
  <w:num w:numId="17" w16cid:durableId="631984109">
    <w:abstractNumId w:val="3"/>
  </w:num>
  <w:num w:numId="18" w16cid:durableId="1191143327">
    <w:abstractNumId w:val="0"/>
  </w:num>
  <w:num w:numId="19" w16cid:durableId="6402353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C69"/>
    <w:rsid w:val="00001407"/>
    <w:rsid w:val="00005914"/>
    <w:rsid w:val="00021A9C"/>
    <w:rsid w:val="000346D5"/>
    <w:rsid w:val="00037DC5"/>
    <w:rsid w:val="0006117B"/>
    <w:rsid w:val="00061D82"/>
    <w:rsid w:val="00087BF6"/>
    <w:rsid w:val="000A4829"/>
    <w:rsid w:val="000C787D"/>
    <w:rsid w:val="000C7998"/>
    <w:rsid w:val="000D3D3F"/>
    <w:rsid w:val="000F16FF"/>
    <w:rsid w:val="000F32D0"/>
    <w:rsid w:val="000F3A67"/>
    <w:rsid w:val="00102A14"/>
    <w:rsid w:val="0010696A"/>
    <w:rsid w:val="0011309F"/>
    <w:rsid w:val="001272DE"/>
    <w:rsid w:val="001310C5"/>
    <w:rsid w:val="00136096"/>
    <w:rsid w:val="00143A0B"/>
    <w:rsid w:val="0015314A"/>
    <w:rsid w:val="0015388E"/>
    <w:rsid w:val="00180F7F"/>
    <w:rsid w:val="00186AAE"/>
    <w:rsid w:val="001A203A"/>
    <w:rsid w:val="001D56FE"/>
    <w:rsid w:val="001F383D"/>
    <w:rsid w:val="002251B9"/>
    <w:rsid w:val="0023197F"/>
    <w:rsid w:val="00252F0E"/>
    <w:rsid w:val="00261C77"/>
    <w:rsid w:val="00263BC8"/>
    <w:rsid w:val="00263FC6"/>
    <w:rsid w:val="00264E02"/>
    <w:rsid w:val="00272522"/>
    <w:rsid w:val="002B3B8D"/>
    <w:rsid w:val="002D42FB"/>
    <w:rsid w:val="002E0A8C"/>
    <w:rsid w:val="002E21B7"/>
    <w:rsid w:val="002E6104"/>
    <w:rsid w:val="002F3A5D"/>
    <w:rsid w:val="003442E2"/>
    <w:rsid w:val="0034754E"/>
    <w:rsid w:val="00351D6A"/>
    <w:rsid w:val="00353224"/>
    <w:rsid w:val="00354024"/>
    <w:rsid w:val="00355A11"/>
    <w:rsid w:val="00360A53"/>
    <w:rsid w:val="003615C2"/>
    <w:rsid w:val="003649EF"/>
    <w:rsid w:val="00374BDF"/>
    <w:rsid w:val="00376D45"/>
    <w:rsid w:val="00380D50"/>
    <w:rsid w:val="00384F50"/>
    <w:rsid w:val="003B357D"/>
    <w:rsid w:val="003D6D9A"/>
    <w:rsid w:val="003E3652"/>
    <w:rsid w:val="004126B9"/>
    <w:rsid w:val="004225BD"/>
    <w:rsid w:val="004300A6"/>
    <w:rsid w:val="004324C7"/>
    <w:rsid w:val="00435298"/>
    <w:rsid w:val="00460638"/>
    <w:rsid w:val="004A177D"/>
    <w:rsid w:val="004A20F8"/>
    <w:rsid w:val="004C0023"/>
    <w:rsid w:val="004C5F28"/>
    <w:rsid w:val="004D0C00"/>
    <w:rsid w:val="004F05E1"/>
    <w:rsid w:val="004F7848"/>
    <w:rsid w:val="00505C5C"/>
    <w:rsid w:val="005129D5"/>
    <w:rsid w:val="00534329"/>
    <w:rsid w:val="00546F7D"/>
    <w:rsid w:val="0055039B"/>
    <w:rsid w:val="00570CF9"/>
    <w:rsid w:val="00584D34"/>
    <w:rsid w:val="005907B1"/>
    <w:rsid w:val="005A5A17"/>
    <w:rsid w:val="005C37EF"/>
    <w:rsid w:val="005C5548"/>
    <w:rsid w:val="005D095D"/>
    <w:rsid w:val="005D1E64"/>
    <w:rsid w:val="005E126F"/>
    <w:rsid w:val="00611626"/>
    <w:rsid w:val="00611D72"/>
    <w:rsid w:val="00613398"/>
    <w:rsid w:val="00615835"/>
    <w:rsid w:val="00622551"/>
    <w:rsid w:val="00633B1E"/>
    <w:rsid w:val="00666EF9"/>
    <w:rsid w:val="00685EF4"/>
    <w:rsid w:val="006A38BB"/>
    <w:rsid w:val="006B38BB"/>
    <w:rsid w:val="006C02F5"/>
    <w:rsid w:val="006C0D86"/>
    <w:rsid w:val="006C413E"/>
    <w:rsid w:val="006D0074"/>
    <w:rsid w:val="006D5B0F"/>
    <w:rsid w:val="006F13CB"/>
    <w:rsid w:val="006F4275"/>
    <w:rsid w:val="006F433B"/>
    <w:rsid w:val="006F4EC2"/>
    <w:rsid w:val="00701D17"/>
    <w:rsid w:val="00703096"/>
    <w:rsid w:val="00716BD9"/>
    <w:rsid w:val="00724761"/>
    <w:rsid w:val="00727838"/>
    <w:rsid w:val="00737EAD"/>
    <w:rsid w:val="00737F9D"/>
    <w:rsid w:val="00741F1F"/>
    <w:rsid w:val="00747038"/>
    <w:rsid w:val="0075368D"/>
    <w:rsid w:val="007714B7"/>
    <w:rsid w:val="0078032D"/>
    <w:rsid w:val="007C3315"/>
    <w:rsid w:val="007C356A"/>
    <w:rsid w:val="007C634F"/>
    <w:rsid w:val="007E24A0"/>
    <w:rsid w:val="007E5985"/>
    <w:rsid w:val="007E7967"/>
    <w:rsid w:val="0080296E"/>
    <w:rsid w:val="00805481"/>
    <w:rsid w:val="0085222D"/>
    <w:rsid w:val="00857616"/>
    <w:rsid w:val="00870392"/>
    <w:rsid w:val="008876A5"/>
    <w:rsid w:val="00891818"/>
    <w:rsid w:val="00892D1D"/>
    <w:rsid w:val="00896FB0"/>
    <w:rsid w:val="008A6BCE"/>
    <w:rsid w:val="008C3669"/>
    <w:rsid w:val="008C6C80"/>
    <w:rsid w:val="009058EB"/>
    <w:rsid w:val="00906901"/>
    <w:rsid w:val="00913699"/>
    <w:rsid w:val="009155A1"/>
    <w:rsid w:val="00922FA5"/>
    <w:rsid w:val="0093764D"/>
    <w:rsid w:val="00945DCF"/>
    <w:rsid w:val="00950B7A"/>
    <w:rsid w:val="0097196E"/>
    <w:rsid w:val="009815E9"/>
    <w:rsid w:val="009816AA"/>
    <w:rsid w:val="00981EF4"/>
    <w:rsid w:val="009A37CC"/>
    <w:rsid w:val="009B134C"/>
    <w:rsid w:val="009B4C0F"/>
    <w:rsid w:val="009C1270"/>
    <w:rsid w:val="009D2381"/>
    <w:rsid w:val="009D5B2B"/>
    <w:rsid w:val="009D7353"/>
    <w:rsid w:val="00A02262"/>
    <w:rsid w:val="00A16E68"/>
    <w:rsid w:val="00A2222D"/>
    <w:rsid w:val="00A7102D"/>
    <w:rsid w:val="00A95FE8"/>
    <w:rsid w:val="00AA3DFA"/>
    <w:rsid w:val="00AA515D"/>
    <w:rsid w:val="00AC557A"/>
    <w:rsid w:val="00AD2913"/>
    <w:rsid w:val="00AE133E"/>
    <w:rsid w:val="00B01E67"/>
    <w:rsid w:val="00B050B3"/>
    <w:rsid w:val="00B123DB"/>
    <w:rsid w:val="00B12E2A"/>
    <w:rsid w:val="00B15A83"/>
    <w:rsid w:val="00B36781"/>
    <w:rsid w:val="00B53981"/>
    <w:rsid w:val="00B64E5B"/>
    <w:rsid w:val="00B744E9"/>
    <w:rsid w:val="00B800CB"/>
    <w:rsid w:val="00B806A7"/>
    <w:rsid w:val="00B84B99"/>
    <w:rsid w:val="00BA4A38"/>
    <w:rsid w:val="00BA7123"/>
    <w:rsid w:val="00BC6ACC"/>
    <w:rsid w:val="00BD661B"/>
    <w:rsid w:val="00BE4CF8"/>
    <w:rsid w:val="00BF3610"/>
    <w:rsid w:val="00C22A3D"/>
    <w:rsid w:val="00C22AF6"/>
    <w:rsid w:val="00C27A75"/>
    <w:rsid w:val="00C3322A"/>
    <w:rsid w:val="00C364B2"/>
    <w:rsid w:val="00C53A4C"/>
    <w:rsid w:val="00C64BA3"/>
    <w:rsid w:val="00C814C2"/>
    <w:rsid w:val="00C86D35"/>
    <w:rsid w:val="00C91B00"/>
    <w:rsid w:val="00CA58DE"/>
    <w:rsid w:val="00CC5158"/>
    <w:rsid w:val="00CD6018"/>
    <w:rsid w:val="00CD6249"/>
    <w:rsid w:val="00CE627D"/>
    <w:rsid w:val="00CF1E24"/>
    <w:rsid w:val="00CF752A"/>
    <w:rsid w:val="00D06ECD"/>
    <w:rsid w:val="00D848A4"/>
    <w:rsid w:val="00D920FC"/>
    <w:rsid w:val="00D93C50"/>
    <w:rsid w:val="00DA146B"/>
    <w:rsid w:val="00E266F8"/>
    <w:rsid w:val="00E74A11"/>
    <w:rsid w:val="00EA0E09"/>
    <w:rsid w:val="00EA755B"/>
    <w:rsid w:val="00EC65E4"/>
    <w:rsid w:val="00ED53C5"/>
    <w:rsid w:val="00F12AF8"/>
    <w:rsid w:val="00F14AFA"/>
    <w:rsid w:val="00F5535D"/>
    <w:rsid w:val="00F678F1"/>
    <w:rsid w:val="00FA4AC3"/>
    <w:rsid w:val="00FE442C"/>
    <w:rsid w:val="00FE5B4B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F0F73"/>
  <w15:chartTrackingRefBased/>
  <w15:docId w15:val="{87D3ABE1-060E-4B6E-BA6B-41A32FDE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Cs w:val="20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Arial" w:hAnsi="Arial"/>
      <w:b/>
      <w:szCs w:val="20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rFonts w:ascii="Arial" w:hAnsi="Arial"/>
      <w:b/>
      <w:snapToGrid w:val="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ind w:right="-1800"/>
    </w:pPr>
    <w:rPr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pPr>
      <w:spacing w:before="120" w:line="240" w:lineRule="exact"/>
      <w:ind w:left="1418"/>
    </w:pPr>
    <w:rPr>
      <w:rFonts w:ascii="Tahoma" w:hAnsi="Tahoma"/>
      <w:sz w:val="18"/>
      <w:szCs w:val="20"/>
      <w:lang w:eastAsia="en-GB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BlockText">
    <w:name w:val="Block Text"/>
    <w:basedOn w:val="Normal"/>
    <w:pPr>
      <w:spacing w:before="100" w:after="100"/>
      <w:ind w:left="360" w:right="360"/>
      <w:jc w:val="both"/>
    </w:pPr>
    <w:rPr>
      <w:rFonts w:ascii="Verdana" w:hAnsi="Verdana"/>
      <w:sz w:val="22"/>
      <w:szCs w:val="17"/>
    </w:rPr>
  </w:style>
  <w:style w:type="paragraph" w:styleId="BodyTextIndent2">
    <w:name w:val="Body Text Indent 2"/>
    <w:basedOn w:val="Normal"/>
    <w:pPr>
      <w:ind w:left="360"/>
    </w:pPr>
    <w:rPr>
      <w:rFonts w:ascii="Verdana" w:hAnsi="Verdana"/>
      <w:i/>
      <w:iCs/>
      <w:sz w:val="22"/>
      <w:szCs w:val="17"/>
    </w:rPr>
  </w:style>
  <w:style w:type="character" w:styleId="Hyperlink">
    <w:name w:val="Hyperlink"/>
    <w:rPr>
      <w:color w:val="003366"/>
      <w:u w:val="single"/>
    </w:rPr>
  </w:style>
  <w:style w:type="paragraph" w:styleId="BodyText3">
    <w:name w:val="Body Text 3"/>
    <w:basedOn w:val="Normal"/>
    <w:rPr>
      <w:i/>
      <w:iCs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BD661B"/>
    <w:rPr>
      <w:b/>
      <w:bCs/>
      <w:sz w:val="24"/>
      <w:szCs w:val="24"/>
      <w:u w:val="single"/>
      <w:lang w:val="en-GB" w:eastAsia="en-US"/>
    </w:rPr>
  </w:style>
  <w:style w:type="character" w:customStyle="1" w:styleId="FooterChar">
    <w:name w:val="Footer Char"/>
    <w:link w:val="Footer"/>
    <w:rsid w:val="00BD661B"/>
    <w:rPr>
      <w:rFonts w:ascii="Arial" w:hAnsi="Arial"/>
      <w:sz w:val="24"/>
      <w:lang w:val="en-GB" w:eastAsia="en-US"/>
    </w:rPr>
  </w:style>
  <w:style w:type="character" w:customStyle="1" w:styleId="HeaderChar">
    <w:name w:val="Header Char"/>
    <w:link w:val="Header"/>
    <w:rsid w:val="00C53A4C"/>
    <w:rPr>
      <w:sz w:val="24"/>
      <w:szCs w:val="24"/>
      <w:lang w:val="en-GB" w:eastAsia="en-US"/>
    </w:rPr>
  </w:style>
  <w:style w:type="character" w:customStyle="1" w:styleId="drop-capinner">
    <w:name w:val="drop-cap__inner"/>
    <w:rsid w:val="00666EF9"/>
  </w:style>
  <w:style w:type="character" w:styleId="Emphasis">
    <w:name w:val="Emphasis"/>
    <w:uiPriority w:val="20"/>
    <w:qFormat/>
    <w:rsid w:val="00666EF9"/>
    <w:rPr>
      <w:i/>
      <w:iCs/>
    </w:rPr>
  </w:style>
  <w:style w:type="character" w:customStyle="1" w:styleId="UnnumberedparagraphChar">
    <w:name w:val="Unnumbered paragraph Char"/>
    <w:link w:val="Unnumberedparagraph"/>
    <w:rsid w:val="00A16E68"/>
    <w:rPr>
      <w:rFonts w:ascii="Tahoma" w:hAnsi="Tahoma"/>
      <w:color w:val="000000"/>
      <w:lang w:val="en-GB"/>
    </w:rPr>
  </w:style>
  <w:style w:type="paragraph" w:customStyle="1" w:styleId="Unnumberedparagraph">
    <w:name w:val="Unnumbered paragraph"/>
    <w:basedOn w:val="Normal"/>
    <w:link w:val="UnnumberedparagraphChar"/>
    <w:rsid w:val="00A16E68"/>
    <w:pPr>
      <w:spacing w:after="240"/>
    </w:pPr>
    <w:rPr>
      <w:rFonts w:ascii="Tahoma" w:hAnsi="Tahoma"/>
      <w:color w:val="000000"/>
      <w:sz w:val="20"/>
      <w:szCs w:val="20"/>
      <w:lang w:eastAsia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8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3C112B95-913E-4882-A9B2-641CCD9E6C1B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9DFE3220BE745A671C6B95DB42394" ma:contentTypeVersion="18" ma:contentTypeDescription="Create a new document." ma:contentTypeScope="" ma:versionID="05edeaa3835a3748b29d67f3da30d4b5">
  <xsd:schema xmlns:xsd="http://www.w3.org/2001/XMLSchema" xmlns:xs="http://www.w3.org/2001/XMLSchema" xmlns:p="http://schemas.microsoft.com/office/2006/metadata/properties" xmlns:ns2="e9f7de55-66f9-43f9-bee5-ed6220410709" xmlns:ns3="b93271e2-8c88-41bf-9707-0241657e9a65" targetNamespace="http://schemas.microsoft.com/office/2006/metadata/properties" ma:root="true" ma:fieldsID="2660c72b6c80f757a7979c69b703edcb" ns2:_="" ns3:_="">
    <xsd:import namespace="e9f7de55-66f9-43f9-bee5-ed6220410709"/>
    <xsd:import namespace="b93271e2-8c88-41bf-9707-0241657e9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de55-66f9-43f9-bee5-ed6220410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5660a1-4c56-4f39-aa44-098b70a07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271e2-8c88-41bf-9707-0241657e9a6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2b98c3-df01-4087-a501-53cb94793f1a}" ma:internalName="TaxCatchAll" ma:showField="CatchAllData" ma:web="b93271e2-8c88-41bf-9707-0241657e9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7de55-66f9-43f9-bee5-ed6220410709">
      <Terms xmlns="http://schemas.microsoft.com/office/infopath/2007/PartnerControls"/>
    </lcf76f155ced4ddcb4097134ff3c332f>
    <TaxCatchAll xmlns="b93271e2-8c88-41bf-9707-0241657e9a65" xsi:nil="true"/>
  </documentManagement>
</p:properties>
</file>

<file path=customXml/itemProps1.xml><?xml version="1.0" encoding="utf-8"?>
<ds:datastoreItem xmlns:ds="http://schemas.openxmlformats.org/officeDocument/2006/customXml" ds:itemID="{8F428A90-6939-4812-A03B-E79873D556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6DD790-2416-447A-92EF-139E565E9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7de55-66f9-43f9-bee5-ed6220410709"/>
    <ds:schemaRef ds:uri="b93271e2-8c88-41bf-9707-0241657e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C8A17-BF63-41CC-94E8-D8802E2C51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E40742-F9E5-4717-AF99-F713EB26EF71}">
  <ds:schemaRefs>
    <ds:schemaRef ds:uri="http://schemas.microsoft.com/office/2006/metadata/properties"/>
    <ds:schemaRef ds:uri="http://schemas.microsoft.com/office/infopath/2007/PartnerControls"/>
    <ds:schemaRef ds:uri="e9f7de55-66f9-43f9-bee5-ed6220410709"/>
    <ds:schemaRef ds:uri="b93271e2-8c88-41bf-9707-0241657e9a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858</Words>
  <Characters>4368</Characters>
  <Application>Microsoft Office Word</Application>
  <DocSecurity>0</DocSecurity>
  <Lines>145</Lines>
  <Paragraphs>40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>Cymdeithas Cyfieithwyr Cymru</vt:lpstr>
    </vt:vector>
  </TitlesOfParts>
  <Company>Cymdeithas Cyfieithwyr Cymru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Cymdeithas Cyfieithwyr Cymru</dc:title>
  <dc:subject/>
  <dc:creator>Cymdeithas Cyfieithwyr</dc:creator>
  <cp:keywords/>
  <cp:lastModifiedBy>Teleri Haf</cp:lastModifiedBy>
  <cp:revision>63</cp:revision>
  <cp:lastPrinted>2024-09-09T14:10:00Z</cp:lastPrinted>
  <dcterms:created xsi:type="dcterms:W3CDTF">2021-09-15T12:39:00Z</dcterms:created>
  <dcterms:modified xsi:type="dcterms:W3CDTF">2026-04-13T14:02:00Z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0x010100E049DFE3220BE745A671C6B95DB42394</vt:lpwstr>
  </property>
  <property fmtid="{D5CDD505-2E9C-101B-9397-08002B2CF9AE}" pid="3" name="MediaServiceImageTags">
    <vt:lpwstr/>
  </property>
</Properties>
</file>