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076AF5D6" w:rsidR="000F32D0" w:rsidRDefault="00982085"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CB544A">
              <w:rPr>
                <w:noProof/>
              </w:rPr>
              <w:fldChar w:fldCharType="begin"/>
            </w:r>
            <w:r w:rsidR="00CB544A">
              <w:rPr>
                <w:noProof/>
              </w:rPr>
              <w:instrText xml:space="preserve"> INCLUDEPICTURE  "cid:3C112B95-913E-4882-A9B2-641CCD9E6C1B" \* MERGEFORMATINET </w:instrText>
            </w:r>
            <w:r w:rsidR="00CB544A">
              <w:rPr>
                <w:noProof/>
              </w:rPr>
              <w:fldChar w:fldCharType="separate"/>
            </w:r>
            <w:r w:rsidR="00ED1B55">
              <w:rPr>
                <w:noProof/>
              </w:rPr>
              <w:fldChar w:fldCharType="begin"/>
            </w:r>
            <w:r w:rsidR="00ED1B55">
              <w:rPr>
                <w:noProof/>
              </w:rPr>
              <w:instrText xml:space="preserve"> INCLUDEPICTURE  "cid:3C112B95-913E-4882-A9B2-641CCD9E6C1B" \* MERGEFORMATINET </w:instrText>
            </w:r>
            <w:r w:rsidR="00ED1B55">
              <w:rPr>
                <w:noProof/>
              </w:rPr>
              <w:fldChar w:fldCharType="separate"/>
            </w:r>
            <w:r w:rsidR="00976EB0">
              <w:rPr>
                <w:noProof/>
              </w:rPr>
              <w:fldChar w:fldCharType="begin"/>
            </w:r>
            <w:r w:rsidR="00976EB0">
              <w:rPr>
                <w:noProof/>
              </w:rPr>
              <w:instrText xml:space="preserve"> INCLUDEPICTURE  "cid:3C112B95-913E-4882-A9B2-641CCD9E6C1B" \* MERGEFORMATINET </w:instrText>
            </w:r>
            <w:r w:rsidR="00976EB0">
              <w:rPr>
                <w:noProof/>
              </w:rPr>
              <w:fldChar w:fldCharType="separate"/>
            </w:r>
            <w:r w:rsidR="00AE247F">
              <w:rPr>
                <w:noProof/>
              </w:rPr>
              <w:fldChar w:fldCharType="begin"/>
            </w:r>
            <w:r w:rsidR="00AE247F">
              <w:rPr>
                <w:noProof/>
              </w:rPr>
              <w:instrText xml:space="preserve"> INCLUDEPICTURE  "cid:3C112B95-913E-4882-A9B2-641CCD9E6C1B" \* MERGEFORMATINET </w:instrText>
            </w:r>
            <w:r w:rsidR="00AE247F">
              <w:rPr>
                <w:noProof/>
              </w:rPr>
              <w:fldChar w:fldCharType="separate"/>
            </w:r>
            <w:r w:rsidR="00712B72">
              <w:rPr>
                <w:noProof/>
              </w:rPr>
              <w:fldChar w:fldCharType="begin"/>
            </w:r>
            <w:r w:rsidR="00712B72">
              <w:rPr>
                <w:noProof/>
              </w:rPr>
              <w:instrText xml:space="preserve"> INCLUDEPICTURE  "cid:3C112B95-913E-4882-A9B2-641CCD9E6C1B" \* MERGEFORMATINET </w:instrText>
            </w:r>
            <w:r w:rsidR="00712B72">
              <w:rPr>
                <w:noProof/>
              </w:rPr>
              <w:fldChar w:fldCharType="separate"/>
            </w:r>
            <w:r w:rsidR="00135B64">
              <w:rPr>
                <w:noProof/>
              </w:rPr>
              <w:fldChar w:fldCharType="begin"/>
            </w:r>
            <w:r w:rsidR="00135B64">
              <w:rPr>
                <w:noProof/>
              </w:rPr>
              <w:instrText xml:space="preserve"> INCLUDEPICTURE  "cid:3C112B95-913E-4882-A9B2-641CCD9E6C1B" \* MERGEFORMATINET </w:instrText>
            </w:r>
            <w:r w:rsidR="00135B64">
              <w:rPr>
                <w:noProof/>
              </w:rPr>
              <w:fldChar w:fldCharType="separate"/>
            </w:r>
            <w:r w:rsidR="006F10DD">
              <w:rPr>
                <w:noProof/>
              </w:rPr>
              <w:fldChar w:fldCharType="begin"/>
            </w:r>
            <w:r w:rsidR="006F10DD">
              <w:rPr>
                <w:noProof/>
              </w:rPr>
              <w:instrText xml:space="preserve"> INCLUDEPICTURE  "cid:3C112B95-913E-4882-A9B2-641CCD9E6C1B" \* MERGEFORMATINET </w:instrText>
            </w:r>
            <w:r w:rsidR="006F10DD">
              <w:rPr>
                <w:noProof/>
              </w:rPr>
              <w:fldChar w:fldCharType="separate"/>
            </w:r>
            <w:r w:rsidR="002B7F91">
              <w:rPr>
                <w:noProof/>
              </w:rPr>
              <w:fldChar w:fldCharType="begin"/>
            </w:r>
            <w:r w:rsidR="002B7F91">
              <w:rPr>
                <w:noProof/>
              </w:rPr>
              <w:instrText xml:space="preserve"> </w:instrText>
            </w:r>
            <w:r w:rsidR="002B7F91">
              <w:rPr>
                <w:noProof/>
              </w:rPr>
              <w:instrText>INCLUDEPICTURE  "cid:3C112B95-913E-4882-A9B2-641CCD9E6C1B" \* MERGEFORMATINET</w:instrText>
            </w:r>
            <w:r w:rsidR="002B7F91">
              <w:rPr>
                <w:noProof/>
              </w:rPr>
              <w:instrText xml:space="preserve"> </w:instrText>
            </w:r>
            <w:r w:rsidR="002B7F91">
              <w:rPr>
                <w:noProof/>
              </w:rPr>
              <w:fldChar w:fldCharType="separate"/>
            </w:r>
            <w:r w:rsidR="002B7F91">
              <w:rPr>
                <w:noProof/>
              </w:rPr>
              <w:pict w14:anchorId="43F41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2B7F91">
              <w:rPr>
                <w:noProof/>
              </w:rPr>
              <w:fldChar w:fldCharType="end"/>
            </w:r>
            <w:r w:rsidR="006F10DD">
              <w:rPr>
                <w:noProof/>
              </w:rPr>
              <w:fldChar w:fldCharType="end"/>
            </w:r>
            <w:r w:rsidR="00135B64">
              <w:rPr>
                <w:noProof/>
              </w:rPr>
              <w:fldChar w:fldCharType="end"/>
            </w:r>
            <w:r w:rsidR="00712B72">
              <w:rPr>
                <w:noProof/>
              </w:rPr>
              <w:fldChar w:fldCharType="end"/>
            </w:r>
            <w:r w:rsidR="00AE247F">
              <w:rPr>
                <w:noProof/>
              </w:rPr>
              <w:fldChar w:fldCharType="end"/>
            </w:r>
            <w:r w:rsidR="00976EB0">
              <w:rPr>
                <w:noProof/>
              </w:rPr>
              <w:fldChar w:fldCharType="end"/>
            </w:r>
            <w:r w:rsidR="00ED1B55">
              <w:rPr>
                <w:noProof/>
              </w:rPr>
              <w:fldChar w:fldCharType="end"/>
            </w:r>
            <w:r w:rsidR="00CB544A">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17F841B3" w:rsidR="00747038" w:rsidRPr="009B134C" w:rsidRDefault="006F5FD0" w:rsidP="00747038">
      <w:pPr>
        <w:jc w:val="center"/>
        <w:rPr>
          <w:rFonts w:ascii="Arial" w:hAnsi="Arial" w:cs="Arial"/>
          <w:b/>
          <w:sz w:val="26"/>
          <w:szCs w:val="26"/>
          <w:lang w:val="cy-GB"/>
        </w:rPr>
      </w:pPr>
      <w:r>
        <w:rPr>
          <w:rFonts w:ascii="Arial" w:hAnsi="Arial" w:cs="Arial"/>
          <w:b/>
          <w:sz w:val="26"/>
          <w:szCs w:val="26"/>
          <w:lang w:val="cy-GB"/>
        </w:rPr>
        <w:t>14 Hydref</w:t>
      </w:r>
      <w:r w:rsidR="00976EB0">
        <w:rPr>
          <w:rFonts w:ascii="Arial" w:hAnsi="Arial" w:cs="Arial"/>
          <w:b/>
          <w:sz w:val="26"/>
          <w:szCs w:val="26"/>
          <w:lang w:val="cy-GB"/>
        </w:rPr>
        <w:t xml:space="preserve"> 2023</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0028ED" w:rsidRDefault="001310C5" w:rsidP="001310C5">
      <w:pPr>
        <w:rPr>
          <w:rFonts w:ascii="Arial" w:hAnsi="Arial" w:cs="Arial"/>
          <w:sz w:val="22"/>
          <w:szCs w:val="22"/>
          <w:lang w:val="cy-GB"/>
        </w:rPr>
      </w:pPr>
    </w:p>
    <w:p w14:paraId="3199846B" w14:textId="14478192" w:rsidR="001310C5" w:rsidRPr="000028ED" w:rsidRDefault="001310C5" w:rsidP="00FE442C">
      <w:pPr>
        <w:ind w:right="-568"/>
        <w:rPr>
          <w:rFonts w:ascii="Arial" w:hAnsi="Arial" w:cs="Arial"/>
          <w:i/>
          <w:iCs/>
          <w:sz w:val="22"/>
          <w:szCs w:val="22"/>
          <w:lang w:val="cy-GB"/>
        </w:rPr>
      </w:pPr>
      <w:r w:rsidRPr="000028ED">
        <w:rPr>
          <w:rFonts w:ascii="Arial" w:hAnsi="Arial" w:cs="Arial"/>
          <w:sz w:val="22"/>
          <w:szCs w:val="22"/>
          <w:lang w:val="cy-GB"/>
        </w:rPr>
        <w:t xml:space="preserve">Darn 1 </w:t>
      </w:r>
      <w:r w:rsidR="009816AA" w:rsidRPr="000028ED">
        <w:rPr>
          <w:rFonts w:ascii="Arial" w:hAnsi="Arial" w:cs="Arial"/>
          <w:sz w:val="22"/>
          <w:szCs w:val="22"/>
          <w:lang w:val="cy-GB"/>
        </w:rPr>
        <w:t>–</w:t>
      </w:r>
      <w:r w:rsidRPr="000028ED">
        <w:rPr>
          <w:rFonts w:ascii="Arial" w:hAnsi="Arial" w:cs="Arial"/>
          <w:sz w:val="22"/>
          <w:szCs w:val="22"/>
          <w:lang w:val="cy-GB"/>
        </w:rPr>
        <w:t xml:space="preserve"> </w:t>
      </w:r>
      <w:r w:rsidR="00EA755B" w:rsidRPr="000028ED">
        <w:rPr>
          <w:rFonts w:ascii="Arial" w:hAnsi="Arial" w:cs="Arial"/>
          <w:sz w:val="22"/>
          <w:szCs w:val="22"/>
          <w:lang w:val="cy-GB"/>
        </w:rPr>
        <w:t>a</w:t>
      </w:r>
      <w:r w:rsidR="009816AA" w:rsidRPr="000028ED">
        <w:rPr>
          <w:rFonts w:ascii="Arial" w:hAnsi="Arial" w:cs="Arial"/>
          <w:sz w:val="22"/>
          <w:szCs w:val="22"/>
          <w:lang w:val="cy-GB"/>
        </w:rPr>
        <w:t>ddas</w:t>
      </w:r>
      <w:r w:rsidR="000C7998" w:rsidRPr="000028ED">
        <w:rPr>
          <w:rFonts w:ascii="Arial" w:hAnsi="Arial" w:cs="Arial"/>
          <w:sz w:val="22"/>
          <w:szCs w:val="22"/>
          <w:lang w:val="cy-GB"/>
        </w:rPr>
        <w:t xml:space="preserve">iad o </w:t>
      </w:r>
      <w:r w:rsidR="00A16E68" w:rsidRPr="000028ED">
        <w:rPr>
          <w:rFonts w:ascii="Arial" w:hAnsi="Arial" w:cs="Arial"/>
          <w:sz w:val="22"/>
          <w:szCs w:val="22"/>
          <w:lang w:val="cy-GB"/>
        </w:rPr>
        <w:t xml:space="preserve">erthygl </w:t>
      </w:r>
      <w:r w:rsidR="00976EB0">
        <w:rPr>
          <w:rFonts w:ascii="Arial" w:hAnsi="Arial" w:cs="Arial"/>
          <w:sz w:val="22"/>
          <w:szCs w:val="22"/>
          <w:lang w:val="cy-GB"/>
        </w:rPr>
        <w:t>yn</w:t>
      </w:r>
      <w:r w:rsidR="006F5FD0">
        <w:rPr>
          <w:rFonts w:ascii="Arial" w:hAnsi="Arial" w:cs="Arial"/>
          <w:sz w:val="22"/>
          <w:szCs w:val="22"/>
          <w:lang w:val="cy-GB"/>
        </w:rPr>
        <w:t xml:space="preserve"> y </w:t>
      </w:r>
      <w:r w:rsidR="006F5FD0">
        <w:rPr>
          <w:rFonts w:ascii="Arial" w:hAnsi="Arial" w:cs="Arial"/>
          <w:i/>
          <w:iCs/>
          <w:sz w:val="22"/>
          <w:szCs w:val="22"/>
          <w:lang w:val="cy-GB"/>
        </w:rPr>
        <w:t>Washington Post</w:t>
      </w:r>
    </w:p>
    <w:p w14:paraId="6979BAFC" w14:textId="77777777" w:rsidR="001310C5" w:rsidRPr="000028ED" w:rsidRDefault="001310C5" w:rsidP="001310C5">
      <w:pPr>
        <w:rPr>
          <w:rFonts w:ascii="Arial" w:hAnsi="Arial" w:cs="Arial"/>
          <w:sz w:val="22"/>
          <w:szCs w:val="22"/>
          <w:lang w:val="cy-GB"/>
        </w:rPr>
      </w:pPr>
    </w:p>
    <w:p w14:paraId="7E0745A3" w14:textId="1EBE989E" w:rsidR="00AA515D" w:rsidRPr="000028ED" w:rsidRDefault="001310C5" w:rsidP="005E126F">
      <w:pPr>
        <w:ind w:right="-994"/>
        <w:rPr>
          <w:rFonts w:ascii="Arial" w:hAnsi="Arial" w:cs="Arial"/>
          <w:sz w:val="22"/>
          <w:szCs w:val="22"/>
        </w:rPr>
      </w:pPr>
      <w:r w:rsidRPr="000028ED">
        <w:rPr>
          <w:rFonts w:ascii="Arial" w:hAnsi="Arial" w:cs="Arial"/>
          <w:sz w:val="22"/>
          <w:szCs w:val="22"/>
          <w:lang w:val="cy-GB"/>
        </w:rPr>
        <w:t xml:space="preserve">Darn 2 </w:t>
      </w:r>
      <w:r w:rsidR="00C364B2" w:rsidRPr="000028ED">
        <w:rPr>
          <w:rFonts w:ascii="Arial" w:hAnsi="Arial" w:cs="Arial"/>
          <w:sz w:val="22"/>
          <w:szCs w:val="22"/>
          <w:lang w:val="cy-GB"/>
        </w:rPr>
        <w:t>–</w:t>
      </w:r>
      <w:r w:rsidRPr="000028ED">
        <w:rPr>
          <w:rFonts w:ascii="Arial" w:hAnsi="Arial" w:cs="Arial"/>
          <w:sz w:val="22"/>
          <w:szCs w:val="22"/>
          <w:lang w:val="cy-GB"/>
        </w:rPr>
        <w:t xml:space="preserve"> </w:t>
      </w:r>
      <w:r w:rsidR="00505C5C" w:rsidRPr="000028ED">
        <w:rPr>
          <w:rFonts w:ascii="Arial" w:hAnsi="Arial" w:cs="Arial"/>
          <w:sz w:val="22"/>
          <w:szCs w:val="22"/>
          <w:lang w:val="cy-GB"/>
        </w:rPr>
        <w:t>adda</w:t>
      </w:r>
      <w:r w:rsidR="00C64BA3" w:rsidRPr="000028ED">
        <w:rPr>
          <w:rFonts w:ascii="Arial" w:hAnsi="Arial" w:cs="Arial"/>
          <w:sz w:val="22"/>
          <w:szCs w:val="22"/>
          <w:lang w:val="cy-GB"/>
        </w:rPr>
        <w:t>s</w:t>
      </w:r>
      <w:r w:rsidR="000C7998" w:rsidRPr="000028ED">
        <w:rPr>
          <w:rFonts w:ascii="Arial" w:hAnsi="Arial" w:cs="Arial"/>
          <w:sz w:val="22"/>
          <w:szCs w:val="22"/>
          <w:lang w:val="cy-GB"/>
        </w:rPr>
        <w:t xml:space="preserve">iad o </w:t>
      </w:r>
      <w:r w:rsidR="00376D45" w:rsidRPr="000028ED">
        <w:rPr>
          <w:rFonts w:ascii="Arial" w:hAnsi="Arial" w:cs="Arial"/>
          <w:sz w:val="22"/>
          <w:szCs w:val="22"/>
          <w:lang w:val="cy-GB"/>
        </w:rPr>
        <w:t xml:space="preserve">erthygl </w:t>
      </w:r>
      <w:r w:rsidR="00F73E40" w:rsidRPr="000028ED">
        <w:rPr>
          <w:rFonts w:ascii="Arial" w:hAnsi="Arial" w:cs="Arial"/>
          <w:sz w:val="22"/>
          <w:szCs w:val="22"/>
          <w:lang w:val="cy-GB"/>
        </w:rPr>
        <w:t xml:space="preserve">ar wefan </w:t>
      </w:r>
      <w:r w:rsidR="006F5FD0">
        <w:rPr>
          <w:rFonts w:ascii="Arial" w:hAnsi="Arial" w:cs="Arial"/>
          <w:i/>
          <w:iCs/>
          <w:sz w:val="22"/>
          <w:szCs w:val="22"/>
          <w:lang w:val="cy-GB"/>
        </w:rPr>
        <w:t>NBC</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0C08FDFC"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CB544A">
        <w:rPr>
          <w:rFonts w:ascii="Arial" w:hAnsi="Arial" w:cs="Arial"/>
          <w:b/>
          <w:sz w:val="22"/>
          <w:szCs w:val="22"/>
          <w:lang w:val="cy-GB"/>
        </w:rPr>
        <w:t>5</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6C413E" w:rsidRDefault="00BD661B" w:rsidP="00376D45">
      <w:pPr>
        <w:rPr>
          <w:rFonts w:ascii="Arial" w:hAnsi="Arial" w:cs="Arial"/>
          <w:sz w:val="22"/>
          <w:szCs w:val="22"/>
        </w:rPr>
      </w:pPr>
    </w:p>
    <w:p w14:paraId="7C266EF1" w14:textId="77777777" w:rsidR="00BD661B" w:rsidRPr="006C413E" w:rsidRDefault="00BD661B" w:rsidP="00376D45">
      <w:pPr>
        <w:rPr>
          <w:rFonts w:ascii="Arial" w:hAnsi="Arial" w:cs="Arial"/>
          <w:sz w:val="22"/>
          <w:szCs w:val="22"/>
        </w:rPr>
      </w:pPr>
    </w:p>
    <w:p w14:paraId="4927633E" w14:textId="77777777"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Bears roaming the streets of Italy, pumas prowling around cities in California, goats taking over towns in Wales. </w:t>
      </w:r>
    </w:p>
    <w:p w14:paraId="07171094" w14:textId="77777777" w:rsidR="00AE247F" w:rsidRPr="00AE247F" w:rsidRDefault="00AE247F" w:rsidP="00AE247F">
      <w:pPr>
        <w:spacing w:line="480" w:lineRule="auto"/>
        <w:rPr>
          <w:rFonts w:ascii="Arial" w:hAnsi="Arial" w:cs="Arial"/>
          <w:sz w:val="22"/>
          <w:szCs w:val="22"/>
        </w:rPr>
      </w:pPr>
    </w:p>
    <w:p w14:paraId="1AE3A315" w14:textId="4D2B7411"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As people hunkered down at home to stop the spread of Covid-19, wildlife started to reclaim the urban spaces outside their windows. </w:t>
      </w:r>
      <w:r>
        <w:rPr>
          <w:rFonts w:ascii="Arial" w:hAnsi="Arial" w:cs="Arial"/>
          <w:sz w:val="22"/>
          <w:szCs w:val="22"/>
        </w:rPr>
        <w:t xml:space="preserve"> </w:t>
      </w:r>
      <w:r w:rsidRPr="00AE247F">
        <w:rPr>
          <w:rFonts w:ascii="Arial" w:hAnsi="Arial" w:cs="Arial"/>
          <w:sz w:val="22"/>
          <w:szCs w:val="22"/>
        </w:rPr>
        <w:t xml:space="preserve">GPS tracking data gathered on over 2,000 terrestrial mammals around the world shows that many animals roamed further and appeared more at ease in the absence of humans. </w:t>
      </w:r>
    </w:p>
    <w:p w14:paraId="29F421A4" w14:textId="77777777" w:rsidR="00AE247F" w:rsidRPr="00AE247F" w:rsidRDefault="00AE247F" w:rsidP="00AE247F">
      <w:pPr>
        <w:spacing w:line="480" w:lineRule="auto"/>
        <w:rPr>
          <w:rFonts w:ascii="Arial" w:hAnsi="Arial" w:cs="Arial"/>
          <w:sz w:val="22"/>
          <w:szCs w:val="22"/>
        </w:rPr>
      </w:pPr>
    </w:p>
    <w:p w14:paraId="15BB4F39" w14:textId="77777777"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The unprecedented accidental experiment caused by the coronavirus provided a unique opportunity for ecologists to show how quickly other species can alter their behaviour when humans are not around to bother them. </w:t>
      </w:r>
    </w:p>
    <w:p w14:paraId="4DDAEB7D" w14:textId="77777777" w:rsidR="00AE247F" w:rsidRPr="00AE247F" w:rsidRDefault="00AE247F" w:rsidP="00AE247F">
      <w:pPr>
        <w:spacing w:line="480" w:lineRule="auto"/>
        <w:rPr>
          <w:rFonts w:ascii="Arial" w:hAnsi="Arial" w:cs="Arial"/>
          <w:sz w:val="22"/>
          <w:szCs w:val="22"/>
        </w:rPr>
      </w:pPr>
    </w:p>
    <w:p w14:paraId="6288F393" w14:textId="603395D8"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A growing body of research into the </w:t>
      </w:r>
      <w:r w:rsidRPr="00135B64">
        <w:rPr>
          <w:rFonts w:ascii="Arial" w:hAnsi="Arial" w:cs="Arial"/>
          <w:sz w:val="22"/>
          <w:szCs w:val="22"/>
        </w:rPr>
        <w:t>slowdown</w:t>
      </w:r>
      <w:r w:rsidRPr="00AE247F">
        <w:rPr>
          <w:rFonts w:ascii="Arial" w:hAnsi="Arial" w:cs="Arial"/>
          <w:sz w:val="22"/>
          <w:szCs w:val="22"/>
        </w:rPr>
        <w:t xml:space="preserve"> in human activity during the pandemic – a brief period scientists call the </w:t>
      </w:r>
      <w:r>
        <w:rPr>
          <w:rFonts w:ascii="Arial" w:hAnsi="Arial" w:cs="Arial"/>
          <w:sz w:val="22"/>
          <w:szCs w:val="22"/>
        </w:rPr>
        <w:t>“</w:t>
      </w:r>
      <w:proofErr w:type="spellStart"/>
      <w:r w:rsidRPr="00AE247F">
        <w:rPr>
          <w:rFonts w:ascii="Arial" w:hAnsi="Arial" w:cs="Arial"/>
          <w:sz w:val="22"/>
          <w:szCs w:val="22"/>
        </w:rPr>
        <w:t>anthropause</w:t>
      </w:r>
      <w:proofErr w:type="spellEnd"/>
      <w:r w:rsidRPr="00AE247F">
        <w:rPr>
          <w:rFonts w:ascii="Arial" w:hAnsi="Arial" w:cs="Arial"/>
          <w:sz w:val="22"/>
          <w:szCs w:val="22"/>
        </w:rPr>
        <w:t xml:space="preserve">” – shows the complex ways ecosystems responded when they were suddenly devoid of people.  Sometimes, this was a beneficial reprieve for wildlife. </w:t>
      </w:r>
      <w:r>
        <w:rPr>
          <w:rFonts w:ascii="Arial" w:hAnsi="Arial" w:cs="Arial"/>
          <w:sz w:val="22"/>
          <w:szCs w:val="22"/>
        </w:rPr>
        <w:t xml:space="preserve"> </w:t>
      </w:r>
      <w:r w:rsidRPr="00AE247F">
        <w:rPr>
          <w:rFonts w:ascii="Arial" w:hAnsi="Arial" w:cs="Arial"/>
          <w:sz w:val="22"/>
          <w:szCs w:val="22"/>
        </w:rPr>
        <w:t xml:space="preserve">At other times, the </w:t>
      </w:r>
      <w:proofErr w:type="spellStart"/>
      <w:r w:rsidRPr="00AE247F">
        <w:rPr>
          <w:rFonts w:ascii="Arial" w:hAnsi="Arial" w:cs="Arial"/>
          <w:sz w:val="22"/>
          <w:szCs w:val="22"/>
        </w:rPr>
        <w:t>anthropause</w:t>
      </w:r>
      <w:proofErr w:type="spellEnd"/>
      <w:r w:rsidRPr="00AE247F">
        <w:rPr>
          <w:rFonts w:ascii="Arial" w:hAnsi="Arial" w:cs="Arial"/>
          <w:sz w:val="22"/>
          <w:szCs w:val="22"/>
        </w:rPr>
        <w:t xml:space="preserve"> came at animals’ detriment. </w:t>
      </w:r>
    </w:p>
    <w:p w14:paraId="3AF52E16" w14:textId="77777777" w:rsidR="00AE247F" w:rsidRPr="00AE247F" w:rsidRDefault="00AE247F" w:rsidP="00AE247F">
      <w:pPr>
        <w:spacing w:line="480" w:lineRule="auto"/>
        <w:rPr>
          <w:rFonts w:ascii="Arial" w:hAnsi="Arial" w:cs="Arial"/>
          <w:sz w:val="22"/>
          <w:szCs w:val="22"/>
        </w:rPr>
      </w:pPr>
    </w:p>
    <w:p w14:paraId="6AF5DA1B" w14:textId="12E0DAB5"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In total, the GPS co-ordinates showed a wide variety of responses, but a few trends emerged. </w:t>
      </w:r>
      <w:r>
        <w:rPr>
          <w:rFonts w:ascii="Arial" w:hAnsi="Arial" w:cs="Arial"/>
          <w:sz w:val="22"/>
          <w:szCs w:val="22"/>
        </w:rPr>
        <w:t xml:space="preserve"> </w:t>
      </w:r>
      <w:r w:rsidRPr="00AE247F">
        <w:rPr>
          <w:rFonts w:ascii="Arial" w:hAnsi="Arial" w:cs="Arial"/>
          <w:sz w:val="22"/>
          <w:szCs w:val="22"/>
        </w:rPr>
        <w:t xml:space="preserve">Many animals became more adventurous during the beginning of the pandemic, and brown bears in the Italian Alps were among the biggest daredevils, raiding chicken coops, pillaging rubbish bins and wandering into village centres.  </w:t>
      </w:r>
    </w:p>
    <w:p w14:paraId="74BD2F06" w14:textId="77777777"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Pumas too became more daring, venturing much closer to urban areas in California, although they soon retreated when people re-emerged. </w:t>
      </w:r>
    </w:p>
    <w:p w14:paraId="18C1E4B4" w14:textId="77777777" w:rsidR="00AE247F" w:rsidRPr="00AE247F" w:rsidRDefault="00AE247F" w:rsidP="00AE247F">
      <w:pPr>
        <w:spacing w:line="480" w:lineRule="auto"/>
        <w:rPr>
          <w:rFonts w:ascii="Arial" w:hAnsi="Arial" w:cs="Arial"/>
          <w:sz w:val="22"/>
          <w:szCs w:val="22"/>
        </w:rPr>
      </w:pPr>
    </w:p>
    <w:p w14:paraId="616F9A0A" w14:textId="75F6E5A4"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Although the tracked animals roamed further than usual, they did so during shorter, more concentrated periods of </w:t>
      </w:r>
      <w:proofErr w:type="gramStart"/>
      <w:r w:rsidRPr="00AE247F">
        <w:rPr>
          <w:rFonts w:ascii="Arial" w:hAnsi="Arial" w:cs="Arial"/>
          <w:sz w:val="22"/>
          <w:szCs w:val="22"/>
        </w:rPr>
        <w:t>time, since</w:t>
      </w:r>
      <w:proofErr w:type="gramEnd"/>
      <w:r w:rsidRPr="00AE247F">
        <w:rPr>
          <w:rFonts w:ascii="Arial" w:hAnsi="Arial" w:cs="Arial"/>
          <w:sz w:val="22"/>
          <w:szCs w:val="22"/>
        </w:rPr>
        <w:t xml:space="preserve"> there were no humans to frighten them. </w:t>
      </w:r>
      <w:r>
        <w:rPr>
          <w:rFonts w:ascii="Arial" w:hAnsi="Arial" w:cs="Arial"/>
          <w:sz w:val="22"/>
          <w:szCs w:val="22"/>
        </w:rPr>
        <w:t xml:space="preserve"> </w:t>
      </w:r>
      <w:r w:rsidRPr="00AE247F">
        <w:rPr>
          <w:rFonts w:ascii="Arial" w:hAnsi="Arial" w:cs="Arial"/>
          <w:sz w:val="22"/>
          <w:szCs w:val="22"/>
        </w:rPr>
        <w:t>They also got much closer to roads which would normally have been busy in search of food and other resources.</w:t>
      </w:r>
    </w:p>
    <w:p w14:paraId="11756ADF" w14:textId="77777777" w:rsidR="00AE247F" w:rsidRPr="00AE247F" w:rsidRDefault="00AE247F" w:rsidP="00AE247F">
      <w:pPr>
        <w:spacing w:line="480" w:lineRule="auto"/>
        <w:rPr>
          <w:rFonts w:ascii="Arial" w:hAnsi="Arial" w:cs="Arial"/>
          <w:sz w:val="22"/>
          <w:szCs w:val="22"/>
        </w:rPr>
      </w:pPr>
    </w:p>
    <w:p w14:paraId="00AE05C8" w14:textId="60919C71" w:rsidR="00976EB0" w:rsidRDefault="00AE247F" w:rsidP="00AE247F">
      <w:pPr>
        <w:spacing w:line="480" w:lineRule="auto"/>
        <w:rPr>
          <w:rFonts w:ascii="Arial" w:hAnsi="Arial" w:cs="Arial"/>
          <w:sz w:val="22"/>
          <w:szCs w:val="22"/>
        </w:rPr>
      </w:pPr>
      <w:r w:rsidRPr="00AE247F">
        <w:rPr>
          <w:rFonts w:ascii="Arial" w:hAnsi="Arial" w:cs="Arial"/>
          <w:sz w:val="22"/>
          <w:szCs w:val="22"/>
        </w:rPr>
        <w:t>In circumstances such as these, clear segregation can be essential to prevent injury, and the Covid closures have shown us that sometimes we just need to give wildlife more space to be wild.</w:t>
      </w:r>
    </w:p>
    <w:p w14:paraId="0DB2246A" w14:textId="77777777" w:rsidR="00976EB0" w:rsidRDefault="00976EB0" w:rsidP="00976EB0">
      <w:pPr>
        <w:spacing w:line="480" w:lineRule="auto"/>
        <w:rPr>
          <w:rFonts w:ascii="Arial" w:hAnsi="Arial" w:cs="Arial"/>
          <w:sz w:val="22"/>
          <w:szCs w:val="22"/>
        </w:rPr>
      </w:pPr>
    </w:p>
    <w:p w14:paraId="5500E053" w14:textId="77777777" w:rsidR="00976EB0" w:rsidRDefault="00976EB0" w:rsidP="00976EB0">
      <w:pPr>
        <w:spacing w:line="480" w:lineRule="auto"/>
        <w:rPr>
          <w:rFonts w:ascii="Arial" w:hAnsi="Arial" w:cs="Arial"/>
          <w:sz w:val="22"/>
          <w:szCs w:val="22"/>
        </w:rPr>
      </w:pPr>
    </w:p>
    <w:p w14:paraId="32E4B57C" w14:textId="062BAFB8" w:rsidR="00BD661B" w:rsidRPr="00976EB0" w:rsidRDefault="00BD661B" w:rsidP="00976EB0">
      <w:pPr>
        <w:jc w:val="center"/>
        <w:rPr>
          <w:rFonts w:ascii="Arial" w:hAnsi="Arial" w:cs="Arial"/>
          <w:b/>
          <w:lang w:val="cy-GB"/>
        </w:rPr>
      </w:pPr>
      <w:r w:rsidRPr="006C413E">
        <w:rPr>
          <w:lang w:val="cy-GB"/>
        </w:rPr>
        <w:br w:type="page"/>
      </w:r>
      <w:r w:rsidRPr="00976EB0">
        <w:rPr>
          <w:rFonts w:ascii="Arial" w:hAnsi="Arial" w:cs="Arial"/>
          <w:b/>
          <w:lang w:val="cy-GB"/>
        </w:rPr>
        <w:lastRenderedPageBreak/>
        <w:t>PAPUR 1 CYFLAWN – CYFIEITHU O’R SAESNEG I’R GYMRAEG</w:t>
      </w:r>
    </w:p>
    <w:p w14:paraId="0B1332D0" w14:textId="77777777" w:rsidR="00BD661B" w:rsidRDefault="00BD661B" w:rsidP="00976EB0">
      <w:pPr>
        <w:rPr>
          <w:rFonts w:ascii="Arial" w:hAnsi="Arial" w:cs="Arial"/>
          <w:sz w:val="22"/>
          <w:szCs w:val="22"/>
          <w:lang w:val="cy-GB"/>
        </w:rPr>
      </w:pPr>
    </w:p>
    <w:p w14:paraId="2A14FF9B" w14:textId="77777777" w:rsidR="00976EB0" w:rsidRPr="006C413E" w:rsidRDefault="00976EB0" w:rsidP="00976EB0">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73E40" w:rsidRDefault="00BD661B" w:rsidP="00F73E40">
      <w:pPr>
        <w:rPr>
          <w:rFonts w:ascii="Arial" w:hAnsi="Arial" w:cs="Arial"/>
          <w:sz w:val="22"/>
          <w:szCs w:val="22"/>
        </w:rPr>
      </w:pPr>
    </w:p>
    <w:p w14:paraId="1E3EF6DD" w14:textId="34C9A652"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Whether you’re the reader who rips through a new book each week or the one who’s still slogging through that bestseller your friend recommended months ago, psychologists say your time is being well spent. </w:t>
      </w:r>
      <w:r>
        <w:rPr>
          <w:rFonts w:ascii="Arial" w:hAnsi="Arial" w:cs="Arial"/>
          <w:sz w:val="22"/>
          <w:szCs w:val="22"/>
        </w:rPr>
        <w:t xml:space="preserve"> </w:t>
      </w:r>
      <w:r w:rsidRPr="00AE247F">
        <w:rPr>
          <w:rFonts w:ascii="Arial" w:hAnsi="Arial" w:cs="Arial"/>
          <w:sz w:val="22"/>
          <w:szCs w:val="22"/>
        </w:rPr>
        <w:t xml:space="preserve">And if it’s been a while since your last date with a good book, the experts have a few reasons that might convince you to give it another go. </w:t>
      </w:r>
    </w:p>
    <w:p w14:paraId="7091438A" w14:textId="77777777" w:rsidR="00AE247F" w:rsidRPr="00AE247F" w:rsidRDefault="00AE247F" w:rsidP="00AE247F">
      <w:pPr>
        <w:spacing w:line="480" w:lineRule="auto"/>
        <w:rPr>
          <w:rFonts w:ascii="Arial" w:hAnsi="Arial" w:cs="Arial"/>
          <w:sz w:val="22"/>
          <w:szCs w:val="22"/>
        </w:rPr>
      </w:pPr>
    </w:p>
    <w:p w14:paraId="0FD8FB5F" w14:textId="59FBE2DC"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One of the benefits of reading fiction is that i</w:t>
      </w:r>
      <w:r w:rsidR="006F10DD">
        <w:rPr>
          <w:rFonts w:ascii="Arial" w:hAnsi="Arial" w:cs="Arial"/>
          <w:sz w:val="22"/>
          <w:szCs w:val="22"/>
        </w:rPr>
        <w:t>t</w:t>
      </w:r>
      <w:r w:rsidRPr="00AE247F">
        <w:rPr>
          <w:rFonts w:ascii="Arial" w:hAnsi="Arial" w:cs="Arial"/>
          <w:sz w:val="22"/>
          <w:szCs w:val="22"/>
        </w:rPr>
        <w:t xml:space="preserve"> provides enjoyment, </w:t>
      </w:r>
      <w:r w:rsidRPr="00135B64">
        <w:rPr>
          <w:rFonts w:ascii="Arial" w:hAnsi="Arial" w:cs="Arial"/>
          <w:sz w:val="22"/>
          <w:szCs w:val="22"/>
        </w:rPr>
        <w:t>a</w:t>
      </w:r>
      <w:r w:rsidR="00135B64" w:rsidRPr="00135B64">
        <w:rPr>
          <w:rFonts w:ascii="Arial" w:hAnsi="Arial" w:cs="Arial"/>
          <w:sz w:val="22"/>
          <w:szCs w:val="22"/>
        </w:rPr>
        <w:t>s</w:t>
      </w:r>
      <w:r w:rsidRPr="00AE247F">
        <w:rPr>
          <w:rFonts w:ascii="Arial" w:hAnsi="Arial" w:cs="Arial"/>
          <w:sz w:val="22"/>
          <w:szCs w:val="22"/>
        </w:rPr>
        <w:t xml:space="preserve"> well as being an escape from boredom or stress. </w:t>
      </w:r>
      <w:r>
        <w:rPr>
          <w:rFonts w:ascii="Arial" w:hAnsi="Arial" w:cs="Arial"/>
          <w:sz w:val="22"/>
          <w:szCs w:val="22"/>
        </w:rPr>
        <w:t xml:space="preserve"> </w:t>
      </w:r>
      <w:r w:rsidRPr="00AE247F">
        <w:rPr>
          <w:rFonts w:ascii="Arial" w:hAnsi="Arial" w:cs="Arial"/>
          <w:sz w:val="22"/>
          <w:szCs w:val="22"/>
        </w:rPr>
        <w:t>It has also been shown to help us better understand and interact with other people, keep our brains sharp, expand our world views and grow as individuals.</w:t>
      </w:r>
    </w:p>
    <w:p w14:paraId="12303744" w14:textId="77777777" w:rsidR="00AE247F" w:rsidRPr="00AE247F" w:rsidRDefault="00AE247F" w:rsidP="00AE247F">
      <w:pPr>
        <w:spacing w:line="480" w:lineRule="auto"/>
        <w:rPr>
          <w:rFonts w:ascii="Arial" w:hAnsi="Arial" w:cs="Arial"/>
          <w:sz w:val="22"/>
          <w:szCs w:val="22"/>
        </w:rPr>
      </w:pPr>
    </w:p>
    <w:p w14:paraId="5EC4F7AE" w14:textId="19C30715"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The experience of ‘losing yourself in a book’ is more likely to happen with a high-quality text, but quality here is subjective, and determined by the reader. </w:t>
      </w:r>
      <w:r>
        <w:rPr>
          <w:rFonts w:ascii="Arial" w:hAnsi="Arial" w:cs="Arial"/>
          <w:sz w:val="22"/>
          <w:szCs w:val="22"/>
        </w:rPr>
        <w:t xml:space="preserve"> </w:t>
      </w:r>
      <w:r w:rsidRPr="00AE247F">
        <w:rPr>
          <w:rFonts w:ascii="Arial" w:hAnsi="Arial" w:cs="Arial"/>
          <w:sz w:val="22"/>
          <w:szCs w:val="22"/>
        </w:rPr>
        <w:t>For some, a fast-moving plot is essential, while others may enjoy a more poetic style of writing or getting to know engaging characters.</w:t>
      </w:r>
    </w:p>
    <w:p w14:paraId="455EAF18" w14:textId="77777777" w:rsidR="00AE247F" w:rsidRPr="00AE247F" w:rsidRDefault="00AE247F" w:rsidP="00AE247F">
      <w:pPr>
        <w:spacing w:line="480" w:lineRule="auto"/>
        <w:rPr>
          <w:rFonts w:ascii="Arial" w:hAnsi="Arial" w:cs="Arial"/>
          <w:sz w:val="22"/>
          <w:szCs w:val="22"/>
        </w:rPr>
      </w:pPr>
    </w:p>
    <w:p w14:paraId="5C70003D" w14:textId="3D9B6035" w:rsidR="00AE247F" w:rsidRPr="00AE247F" w:rsidRDefault="00AE247F" w:rsidP="00AE247F">
      <w:pPr>
        <w:spacing w:line="480" w:lineRule="auto"/>
        <w:rPr>
          <w:rFonts w:ascii="Arial" w:hAnsi="Arial" w:cs="Arial"/>
          <w:sz w:val="22"/>
          <w:szCs w:val="22"/>
        </w:rPr>
      </w:pPr>
      <w:r w:rsidRPr="00AE247F">
        <w:rPr>
          <w:rFonts w:ascii="Arial" w:hAnsi="Arial" w:cs="Arial"/>
          <w:sz w:val="22"/>
          <w:szCs w:val="22"/>
        </w:rPr>
        <w:t xml:space="preserve">Reading fiction also helps us interact with others in the real world. </w:t>
      </w:r>
      <w:r>
        <w:rPr>
          <w:rFonts w:ascii="Arial" w:hAnsi="Arial" w:cs="Arial"/>
          <w:sz w:val="22"/>
          <w:szCs w:val="22"/>
        </w:rPr>
        <w:t xml:space="preserve"> </w:t>
      </w:r>
      <w:r w:rsidRPr="00AE247F">
        <w:rPr>
          <w:rFonts w:ascii="Arial" w:hAnsi="Arial" w:cs="Arial"/>
          <w:sz w:val="22"/>
          <w:szCs w:val="22"/>
        </w:rPr>
        <w:t xml:space="preserve">By entering the minds of the </w:t>
      </w:r>
      <w:proofErr w:type="gramStart"/>
      <w:r w:rsidRPr="00AE247F">
        <w:rPr>
          <w:rFonts w:ascii="Arial" w:hAnsi="Arial" w:cs="Arial"/>
          <w:sz w:val="22"/>
          <w:szCs w:val="22"/>
        </w:rPr>
        <w:t>characters</w:t>
      </w:r>
      <w:proofErr w:type="gramEnd"/>
      <w:r w:rsidRPr="00AE247F">
        <w:rPr>
          <w:rFonts w:ascii="Arial" w:hAnsi="Arial" w:cs="Arial"/>
          <w:sz w:val="22"/>
          <w:szCs w:val="22"/>
        </w:rPr>
        <w:t xml:space="preserve"> we gain understanding of other people, and people who read fiction regularly are high scorers in empathy and social ability tests. </w:t>
      </w:r>
      <w:r>
        <w:rPr>
          <w:rFonts w:ascii="Arial" w:hAnsi="Arial" w:cs="Arial"/>
          <w:sz w:val="22"/>
          <w:szCs w:val="22"/>
        </w:rPr>
        <w:t xml:space="preserve"> </w:t>
      </w:r>
      <w:r w:rsidRPr="00AE247F">
        <w:rPr>
          <w:rFonts w:ascii="Arial" w:hAnsi="Arial" w:cs="Arial"/>
          <w:sz w:val="22"/>
          <w:szCs w:val="22"/>
        </w:rPr>
        <w:t xml:space="preserve">Data suggests that the same area of the brain is stimulated when we read and comprehend fictional stories as when we are in the process of understanding other people. </w:t>
      </w:r>
    </w:p>
    <w:p w14:paraId="4FC5F9CD" w14:textId="77777777" w:rsidR="00AE247F" w:rsidRPr="00AE247F" w:rsidRDefault="00AE247F" w:rsidP="00AE247F">
      <w:pPr>
        <w:spacing w:line="480" w:lineRule="auto"/>
        <w:rPr>
          <w:rFonts w:ascii="Arial" w:hAnsi="Arial" w:cs="Arial"/>
          <w:sz w:val="22"/>
          <w:szCs w:val="22"/>
        </w:rPr>
      </w:pPr>
    </w:p>
    <w:p w14:paraId="7568A50E" w14:textId="00E674B0" w:rsidR="002B7F91" w:rsidRDefault="00AE247F" w:rsidP="00AE247F">
      <w:pPr>
        <w:spacing w:line="480" w:lineRule="auto"/>
        <w:rPr>
          <w:rFonts w:ascii="Arial" w:hAnsi="Arial" w:cs="Arial"/>
          <w:sz w:val="22"/>
          <w:szCs w:val="22"/>
        </w:rPr>
      </w:pPr>
      <w:r w:rsidRPr="00AE247F">
        <w:rPr>
          <w:rFonts w:ascii="Arial" w:hAnsi="Arial" w:cs="Arial"/>
          <w:sz w:val="22"/>
          <w:szCs w:val="22"/>
        </w:rPr>
        <w:t xml:space="preserve">In much the same way as a flight simulator enables those learning to fly to encounter many different scenarios in safety, reading can be a social simulator for the mind. </w:t>
      </w:r>
      <w:r>
        <w:rPr>
          <w:rFonts w:ascii="Arial" w:hAnsi="Arial" w:cs="Arial"/>
          <w:sz w:val="22"/>
          <w:szCs w:val="22"/>
        </w:rPr>
        <w:t xml:space="preserve"> </w:t>
      </w:r>
      <w:r w:rsidRPr="00135B64">
        <w:rPr>
          <w:rFonts w:ascii="Arial" w:hAnsi="Arial" w:cs="Arial"/>
          <w:sz w:val="22"/>
          <w:szCs w:val="22"/>
        </w:rPr>
        <w:t>But it also stimulates t</w:t>
      </w:r>
      <w:r w:rsidRPr="00AE247F">
        <w:rPr>
          <w:rFonts w:ascii="Arial" w:hAnsi="Arial" w:cs="Arial"/>
          <w:sz w:val="22"/>
          <w:szCs w:val="22"/>
        </w:rPr>
        <w:t xml:space="preserve">he neural networks in the brain, possibly helping to keep cognitive </w:t>
      </w:r>
      <w:r w:rsidRPr="00AE247F">
        <w:rPr>
          <w:rFonts w:ascii="Arial" w:hAnsi="Arial" w:cs="Arial"/>
          <w:sz w:val="22"/>
          <w:szCs w:val="22"/>
        </w:rPr>
        <w:lastRenderedPageBreak/>
        <w:t xml:space="preserve">decline at bay. </w:t>
      </w:r>
      <w:r>
        <w:rPr>
          <w:rFonts w:ascii="Arial" w:hAnsi="Arial" w:cs="Arial"/>
          <w:sz w:val="22"/>
          <w:szCs w:val="22"/>
        </w:rPr>
        <w:t xml:space="preserve"> </w:t>
      </w:r>
      <w:proofErr w:type="gramStart"/>
      <w:r w:rsidRPr="00AE247F">
        <w:rPr>
          <w:rFonts w:ascii="Arial" w:hAnsi="Arial" w:cs="Arial"/>
          <w:sz w:val="22"/>
          <w:szCs w:val="22"/>
        </w:rPr>
        <w:t>So</w:t>
      </w:r>
      <w:proofErr w:type="gramEnd"/>
      <w:r w:rsidRPr="00AE247F">
        <w:rPr>
          <w:rFonts w:ascii="Arial" w:hAnsi="Arial" w:cs="Arial"/>
          <w:sz w:val="22"/>
          <w:szCs w:val="22"/>
        </w:rPr>
        <w:t xml:space="preserve"> the next time you’re feeling anxious or stressed, don’t hesitate to take time out with a good book</w:t>
      </w:r>
      <w:r>
        <w:rPr>
          <w:rFonts w:ascii="Arial" w:hAnsi="Arial" w:cs="Arial"/>
          <w:sz w:val="22"/>
          <w:szCs w:val="22"/>
        </w:rPr>
        <w:t>.</w:t>
      </w:r>
    </w:p>
    <w:p w14:paraId="4B54911E" w14:textId="77777777" w:rsidR="002B7F91" w:rsidRPr="00976EB0" w:rsidRDefault="002B7F91" w:rsidP="00AE247F">
      <w:pPr>
        <w:spacing w:line="480" w:lineRule="auto"/>
        <w:rPr>
          <w:rFonts w:ascii="Arial" w:hAnsi="Arial" w:cs="Arial"/>
          <w:sz w:val="22"/>
          <w:szCs w:val="22"/>
        </w:rPr>
      </w:pPr>
      <w:r>
        <w:rPr>
          <w:rFonts w:ascii="Arial" w:hAnsi="Arial" w:cs="Arial"/>
          <w:sz w:val="22"/>
          <w:szCs w:val="22"/>
        </w:rPr>
        <w:br w:type="page"/>
      </w:r>
    </w:p>
    <w:tbl>
      <w:tblPr>
        <w:tblW w:w="8640" w:type="dxa"/>
        <w:tblInd w:w="108" w:type="dxa"/>
        <w:tblLook w:val="01E0" w:firstRow="1" w:lastRow="1" w:firstColumn="1" w:lastColumn="1" w:noHBand="0" w:noVBand="0"/>
      </w:tblPr>
      <w:tblGrid>
        <w:gridCol w:w="1710"/>
        <w:gridCol w:w="6930"/>
      </w:tblGrid>
      <w:tr w:rsidR="002B7F91" w14:paraId="35DCB96F" w14:textId="77777777" w:rsidTr="00D83B3A">
        <w:trPr>
          <w:trHeight w:val="1437"/>
        </w:trPr>
        <w:tc>
          <w:tcPr>
            <w:tcW w:w="1710" w:type="dxa"/>
          </w:tcPr>
          <w:p w14:paraId="481E2824" w14:textId="77777777" w:rsidR="002B7F91" w:rsidRDefault="002B7F91" w:rsidP="00D83B3A">
            <w:pPr>
              <w:rPr>
                <w:sz w:val="22"/>
              </w:rPr>
            </w:pPr>
          </w:p>
          <w:p w14:paraId="47F6C81E" w14:textId="77777777" w:rsidR="002B7F91" w:rsidRDefault="002B7F91" w:rsidP="00D83B3A">
            <w:pPr>
              <w:rPr>
                <w:sz w:val="22"/>
              </w:rPr>
            </w:pPr>
          </w:p>
        </w:tc>
        <w:tc>
          <w:tcPr>
            <w:tcW w:w="6930" w:type="dxa"/>
          </w:tcPr>
          <w:p w14:paraId="6167F4F9" w14:textId="77777777" w:rsidR="002B7F91" w:rsidRDefault="002B7F91" w:rsidP="00D83B3A">
            <w:pPr>
              <w:rPr>
                <w:b/>
                <w:sz w:val="20"/>
                <w:szCs w:val="20"/>
              </w:rPr>
            </w:pPr>
          </w:p>
          <w:p w14:paraId="6C2DD8A2" w14:textId="77777777" w:rsidR="002B7F91" w:rsidRDefault="002B7F91" w:rsidP="00D83B3A">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pict w14:anchorId="06500D62">
                <v:shape id="_x0000_i1026" type="#_x0000_t75" alt="Llun yn cynnwys testun, glipluniau&#10;&#10;Wedi cynhyrchu’r disgrifiad yn awtomatig" style="width:169.5pt;height:79.5pt;visibility:visible">
                  <v:imagedata r:id="rId8" r:href="rId10"/>
                </v:shape>
              </w:pict>
            </w:r>
            <w:r>
              <w:rPr>
                <w:noProof/>
              </w:rPr>
              <w:fldChar w:fldCharType="end"/>
            </w:r>
            <w:r>
              <w:rPr>
                <w:noProof/>
              </w:rPr>
              <w:fldChar w:fldCharType="end"/>
            </w:r>
            <w:r>
              <w:rPr>
                <w:noProof/>
              </w:rPr>
              <w:fldChar w:fldCharType="end"/>
            </w:r>
          </w:p>
        </w:tc>
      </w:tr>
    </w:tbl>
    <w:p w14:paraId="6FC2B774" w14:textId="77777777" w:rsidR="002B7F91" w:rsidRPr="00A410FE" w:rsidRDefault="002B7F91" w:rsidP="002B7F91">
      <w:pPr>
        <w:jc w:val="center"/>
        <w:rPr>
          <w:rFonts w:ascii="Arial" w:hAnsi="Arial" w:cs="Arial"/>
          <w:b/>
          <w:sz w:val="22"/>
          <w:szCs w:val="22"/>
        </w:rPr>
      </w:pPr>
    </w:p>
    <w:p w14:paraId="1C04DF12" w14:textId="77777777" w:rsidR="002B7F91" w:rsidRPr="00A410FE" w:rsidRDefault="002B7F91" w:rsidP="002B7F91">
      <w:pPr>
        <w:jc w:val="center"/>
        <w:rPr>
          <w:rFonts w:ascii="Arial" w:hAnsi="Arial" w:cs="Arial"/>
          <w:b/>
          <w:sz w:val="22"/>
          <w:szCs w:val="22"/>
          <w:lang w:val="cy-GB"/>
        </w:rPr>
      </w:pPr>
    </w:p>
    <w:p w14:paraId="01EE67D2" w14:textId="77777777" w:rsidR="002B7F91" w:rsidRPr="00A410FE" w:rsidRDefault="002B7F91" w:rsidP="002B7F91">
      <w:pPr>
        <w:jc w:val="center"/>
        <w:rPr>
          <w:rFonts w:ascii="Arial" w:hAnsi="Arial" w:cs="Arial"/>
          <w:sz w:val="30"/>
          <w:szCs w:val="30"/>
          <w:lang w:val="cy-GB"/>
        </w:rPr>
      </w:pPr>
      <w:r w:rsidRPr="00A410FE">
        <w:rPr>
          <w:rFonts w:ascii="Arial" w:hAnsi="Arial" w:cs="Arial"/>
          <w:b/>
          <w:sz w:val="30"/>
          <w:szCs w:val="30"/>
          <w:lang w:val="cy-GB"/>
        </w:rPr>
        <w:t xml:space="preserve">ARHOLIAD AELODAETH TESTUN </w:t>
      </w:r>
      <w:r w:rsidRPr="002818BC">
        <w:rPr>
          <w:rFonts w:ascii="Arial" w:hAnsi="Arial" w:cs="Arial"/>
          <w:b/>
          <w:bCs/>
          <w:sz w:val="30"/>
          <w:szCs w:val="30"/>
          <w:lang w:val="cy-GB"/>
        </w:rPr>
        <w:t>–</w:t>
      </w:r>
      <w:r w:rsidRPr="00A410FE">
        <w:rPr>
          <w:rFonts w:ascii="Arial" w:hAnsi="Arial" w:cs="Arial"/>
          <w:b/>
          <w:sz w:val="30"/>
          <w:szCs w:val="30"/>
          <w:lang w:val="cy-GB"/>
        </w:rPr>
        <w:t xml:space="preserve"> CYFLAWN</w:t>
      </w:r>
    </w:p>
    <w:p w14:paraId="32119232" w14:textId="77777777" w:rsidR="002B7F91" w:rsidRPr="00A410FE" w:rsidRDefault="002B7F91" w:rsidP="002B7F91">
      <w:pPr>
        <w:jc w:val="center"/>
        <w:rPr>
          <w:rFonts w:ascii="Arial" w:hAnsi="Arial" w:cs="Arial"/>
          <w:b/>
          <w:sz w:val="22"/>
          <w:szCs w:val="22"/>
          <w:lang w:val="cy-GB"/>
        </w:rPr>
      </w:pPr>
    </w:p>
    <w:p w14:paraId="672256C4" w14:textId="77777777" w:rsidR="002B7F91" w:rsidRPr="00A410FE" w:rsidRDefault="002B7F91" w:rsidP="002B7F91">
      <w:pPr>
        <w:jc w:val="center"/>
        <w:rPr>
          <w:rFonts w:ascii="Arial" w:hAnsi="Arial" w:cs="Arial"/>
          <w:b/>
          <w:sz w:val="26"/>
          <w:szCs w:val="26"/>
          <w:lang w:val="cy-GB"/>
        </w:rPr>
      </w:pPr>
      <w:r>
        <w:rPr>
          <w:rFonts w:ascii="Arial" w:hAnsi="Arial" w:cs="Arial"/>
          <w:b/>
          <w:sz w:val="26"/>
          <w:szCs w:val="26"/>
          <w:lang w:val="cy-GB"/>
        </w:rPr>
        <w:t>14 Hydref 2023</w:t>
      </w:r>
    </w:p>
    <w:p w14:paraId="2B677C70" w14:textId="77777777" w:rsidR="002B7F91" w:rsidRPr="00A410FE" w:rsidRDefault="002B7F91" w:rsidP="002B7F91">
      <w:pPr>
        <w:jc w:val="center"/>
        <w:rPr>
          <w:rFonts w:ascii="Arial" w:hAnsi="Arial" w:cs="Arial"/>
          <w:b/>
          <w:sz w:val="22"/>
          <w:szCs w:val="22"/>
          <w:lang w:val="cy-GB"/>
        </w:rPr>
      </w:pPr>
    </w:p>
    <w:p w14:paraId="3C1DA95B" w14:textId="77777777" w:rsidR="002B7F91" w:rsidRPr="00A410FE" w:rsidRDefault="002B7F91" w:rsidP="002B7F91">
      <w:pPr>
        <w:jc w:val="center"/>
        <w:rPr>
          <w:rFonts w:ascii="Arial" w:hAnsi="Arial" w:cs="Arial"/>
          <w:b/>
          <w:sz w:val="22"/>
          <w:szCs w:val="22"/>
          <w:lang w:val="cy-GB"/>
        </w:rPr>
      </w:pPr>
    </w:p>
    <w:p w14:paraId="58F6EBA3" w14:textId="77777777" w:rsidR="002B7F91" w:rsidRPr="00A410FE" w:rsidRDefault="002B7F91" w:rsidP="002B7F91">
      <w:pPr>
        <w:jc w:val="center"/>
        <w:rPr>
          <w:rFonts w:ascii="Arial" w:hAnsi="Arial" w:cs="Arial"/>
          <w:b/>
          <w:sz w:val="26"/>
          <w:szCs w:val="26"/>
          <w:lang w:val="cy-GB"/>
        </w:rPr>
      </w:pPr>
      <w:r w:rsidRPr="00A410FE">
        <w:rPr>
          <w:rFonts w:ascii="Arial" w:hAnsi="Arial" w:cs="Arial"/>
          <w:b/>
          <w:sz w:val="26"/>
          <w:szCs w:val="26"/>
          <w:lang w:val="cy-GB"/>
        </w:rPr>
        <w:t>Y DARN I’W GYFIEITHU CYN YR ARHOLIAD</w:t>
      </w:r>
    </w:p>
    <w:p w14:paraId="13BAB56B" w14:textId="77777777" w:rsidR="002B7F91" w:rsidRPr="00A410FE" w:rsidRDefault="002B7F91" w:rsidP="002B7F91">
      <w:pPr>
        <w:jc w:val="center"/>
        <w:rPr>
          <w:rFonts w:ascii="Arial" w:hAnsi="Arial" w:cs="Arial"/>
          <w:b/>
          <w:sz w:val="22"/>
          <w:szCs w:val="22"/>
          <w:lang w:val="cy-GB"/>
        </w:rPr>
      </w:pPr>
    </w:p>
    <w:p w14:paraId="7CCE7E3E" w14:textId="77777777" w:rsidR="002B7F91" w:rsidRPr="00A410FE" w:rsidRDefault="002B7F91" w:rsidP="002B7F91">
      <w:pPr>
        <w:jc w:val="center"/>
        <w:rPr>
          <w:rFonts w:ascii="Arial" w:hAnsi="Arial" w:cs="Arial"/>
          <w:b/>
          <w:sz w:val="26"/>
          <w:szCs w:val="26"/>
          <w:lang w:val="cy-GB"/>
        </w:rPr>
      </w:pPr>
      <w:r w:rsidRPr="00A410FE">
        <w:rPr>
          <w:rFonts w:ascii="Arial" w:hAnsi="Arial" w:cs="Arial"/>
          <w:b/>
          <w:sz w:val="26"/>
          <w:szCs w:val="26"/>
          <w:lang w:val="cy-GB"/>
        </w:rPr>
        <w:t>Cyfieithu o’r Saesneg i’r Gymraeg</w:t>
      </w:r>
    </w:p>
    <w:p w14:paraId="18CE0F74" w14:textId="77777777" w:rsidR="002B7F91" w:rsidRPr="00A410FE" w:rsidRDefault="002B7F91" w:rsidP="002B7F91">
      <w:pPr>
        <w:jc w:val="center"/>
        <w:rPr>
          <w:rFonts w:ascii="Arial" w:hAnsi="Arial" w:cs="Arial"/>
          <w:b/>
          <w:sz w:val="22"/>
          <w:szCs w:val="22"/>
          <w:lang w:val="cy-GB"/>
        </w:rPr>
      </w:pPr>
    </w:p>
    <w:p w14:paraId="3433A397" w14:textId="77777777" w:rsidR="002B7F91" w:rsidRPr="00A410FE" w:rsidRDefault="002B7F91" w:rsidP="002B7F91">
      <w:pPr>
        <w:jc w:val="center"/>
        <w:rPr>
          <w:rFonts w:ascii="Arial" w:hAnsi="Arial" w:cs="Arial"/>
          <w:b/>
          <w:sz w:val="22"/>
          <w:szCs w:val="22"/>
          <w:lang w:val="cy-GB"/>
        </w:rPr>
      </w:pPr>
    </w:p>
    <w:p w14:paraId="3C17B883" w14:textId="77777777" w:rsidR="002B7F91" w:rsidRPr="00A410FE" w:rsidRDefault="002B7F91" w:rsidP="002B7F91">
      <w:pPr>
        <w:rPr>
          <w:rFonts w:ascii="Arial" w:hAnsi="Arial" w:cs="Arial"/>
          <w:b/>
          <w:sz w:val="22"/>
          <w:szCs w:val="22"/>
          <w:lang w:val="cy-GB"/>
        </w:rPr>
      </w:pPr>
    </w:p>
    <w:p w14:paraId="750E5F90" w14:textId="77777777" w:rsidR="002B7F91" w:rsidRPr="00A410FE" w:rsidRDefault="002B7F91" w:rsidP="002B7F91">
      <w:pPr>
        <w:rPr>
          <w:rFonts w:ascii="Arial" w:hAnsi="Arial" w:cs="Arial"/>
          <w:b/>
          <w:sz w:val="22"/>
          <w:szCs w:val="22"/>
          <w:lang w:val="cy-GB"/>
        </w:rPr>
      </w:pPr>
    </w:p>
    <w:p w14:paraId="43751FAF" w14:textId="77777777" w:rsidR="002B7F91" w:rsidRPr="00A410FE" w:rsidRDefault="002B7F91" w:rsidP="002B7F91">
      <w:pPr>
        <w:rPr>
          <w:rFonts w:ascii="Arial" w:hAnsi="Arial" w:cs="Arial"/>
          <w:b/>
          <w:sz w:val="22"/>
          <w:szCs w:val="22"/>
          <w:lang w:val="cy-GB"/>
        </w:rPr>
      </w:pPr>
    </w:p>
    <w:p w14:paraId="7F4D4686" w14:textId="77777777" w:rsidR="002B7F91" w:rsidRPr="00A410FE" w:rsidRDefault="002B7F91" w:rsidP="002B7F91">
      <w:pPr>
        <w:rPr>
          <w:rFonts w:ascii="Arial" w:hAnsi="Arial" w:cs="Arial"/>
          <w:b/>
          <w:sz w:val="22"/>
          <w:szCs w:val="22"/>
          <w:lang w:val="cy-GB"/>
        </w:rPr>
      </w:pPr>
    </w:p>
    <w:p w14:paraId="52978D99" w14:textId="77777777" w:rsidR="002B7F91" w:rsidRPr="00A410FE" w:rsidRDefault="002B7F91" w:rsidP="002B7F91">
      <w:pPr>
        <w:rPr>
          <w:rFonts w:ascii="Arial" w:hAnsi="Arial" w:cs="Arial"/>
          <w:b/>
          <w:sz w:val="22"/>
          <w:szCs w:val="22"/>
          <w:lang w:val="cy-GB"/>
        </w:rPr>
      </w:pPr>
    </w:p>
    <w:p w14:paraId="1B1FF76F" w14:textId="77777777" w:rsidR="002B7F91" w:rsidRPr="00A410FE" w:rsidRDefault="002B7F91" w:rsidP="002B7F91">
      <w:pPr>
        <w:rPr>
          <w:rFonts w:ascii="Arial" w:hAnsi="Arial" w:cs="Arial"/>
          <w:b/>
          <w:sz w:val="22"/>
          <w:szCs w:val="22"/>
          <w:lang w:val="cy-GB"/>
        </w:rPr>
      </w:pPr>
    </w:p>
    <w:p w14:paraId="3464106D" w14:textId="77777777" w:rsidR="002B7F91" w:rsidRPr="00A410FE" w:rsidRDefault="002B7F91" w:rsidP="002B7F91">
      <w:pPr>
        <w:rPr>
          <w:rFonts w:ascii="Arial" w:hAnsi="Arial" w:cs="Arial"/>
          <w:b/>
          <w:sz w:val="22"/>
          <w:szCs w:val="22"/>
          <w:lang w:val="cy-GB"/>
        </w:rPr>
      </w:pPr>
    </w:p>
    <w:p w14:paraId="7DD6FACA" w14:textId="77777777" w:rsidR="002B7F91" w:rsidRPr="00A410FE" w:rsidRDefault="002B7F91" w:rsidP="002B7F91">
      <w:pPr>
        <w:rPr>
          <w:rFonts w:ascii="Arial" w:hAnsi="Arial" w:cs="Arial"/>
          <w:b/>
          <w:sz w:val="22"/>
          <w:szCs w:val="22"/>
          <w:lang w:val="cy-GB"/>
        </w:rPr>
      </w:pPr>
    </w:p>
    <w:p w14:paraId="3B600561" w14:textId="77777777" w:rsidR="002B7F91" w:rsidRPr="00A410FE" w:rsidRDefault="002B7F91" w:rsidP="002B7F91">
      <w:pPr>
        <w:rPr>
          <w:rFonts w:ascii="Arial" w:hAnsi="Arial" w:cs="Arial"/>
          <w:b/>
          <w:sz w:val="22"/>
          <w:szCs w:val="22"/>
          <w:lang w:val="cy-GB"/>
        </w:rPr>
      </w:pPr>
      <w:r w:rsidRPr="00A410FE">
        <w:rPr>
          <w:rFonts w:ascii="Arial" w:hAnsi="Arial" w:cs="Arial"/>
          <w:b/>
          <w:sz w:val="22"/>
          <w:szCs w:val="22"/>
          <w:lang w:val="cy-GB"/>
        </w:rPr>
        <w:t>Ffynhonnell y darn:</w:t>
      </w:r>
    </w:p>
    <w:p w14:paraId="6DBB2696" w14:textId="77777777" w:rsidR="002B7F91" w:rsidRPr="00A410FE" w:rsidRDefault="002B7F91" w:rsidP="002B7F91">
      <w:pPr>
        <w:rPr>
          <w:rFonts w:ascii="Arial" w:hAnsi="Arial" w:cs="Arial"/>
          <w:sz w:val="22"/>
          <w:szCs w:val="22"/>
          <w:lang w:val="cy-GB"/>
        </w:rPr>
      </w:pPr>
    </w:p>
    <w:p w14:paraId="3FC44C37" w14:textId="77777777" w:rsidR="002B7F91" w:rsidRPr="00AA23B7" w:rsidRDefault="002B7F91" w:rsidP="002B7F91">
      <w:pPr>
        <w:ind w:right="-568"/>
        <w:rPr>
          <w:rFonts w:ascii="Arial" w:hAnsi="Arial" w:cs="Arial"/>
          <w:i/>
          <w:iCs/>
          <w:sz w:val="22"/>
          <w:szCs w:val="22"/>
        </w:rPr>
      </w:pPr>
      <w:r w:rsidRPr="008B72D1">
        <w:rPr>
          <w:rFonts w:ascii="Arial" w:hAnsi="Arial" w:cs="Arial"/>
          <w:sz w:val="22"/>
          <w:szCs w:val="22"/>
          <w:lang w:val="cy-GB"/>
        </w:rPr>
        <w:t xml:space="preserve">Addasiad o erthygl </w:t>
      </w:r>
      <w:r>
        <w:rPr>
          <w:rFonts w:ascii="Arial" w:hAnsi="Arial" w:cs="Arial"/>
          <w:sz w:val="22"/>
          <w:szCs w:val="22"/>
          <w:lang w:val="cy-GB"/>
        </w:rPr>
        <w:t xml:space="preserve">ar wefan </w:t>
      </w:r>
      <w:proofErr w:type="spellStart"/>
      <w:r>
        <w:rPr>
          <w:rFonts w:ascii="Arial" w:hAnsi="Arial" w:cs="Arial"/>
          <w:i/>
          <w:iCs/>
          <w:sz w:val="22"/>
          <w:szCs w:val="22"/>
          <w:lang w:val="cy-GB"/>
        </w:rPr>
        <w:t>History</w:t>
      </w:r>
      <w:proofErr w:type="spellEnd"/>
      <w:r>
        <w:rPr>
          <w:rFonts w:ascii="Arial" w:hAnsi="Arial" w:cs="Arial"/>
          <w:i/>
          <w:iCs/>
          <w:sz w:val="22"/>
          <w:szCs w:val="22"/>
          <w:lang w:val="cy-GB"/>
        </w:rPr>
        <w:t xml:space="preserve"> and </w:t>
      </w:r>
      <w:proofErr w:type="spellStart"/>
      <w:r>
        <w:rPr>
          <w:rFonts w:ascii="Arial" w:hAnsi="Arial" w:cs="Arial"/>
          <w:i/>
          <w:iCs/>
          <w:sz w:val="22"/>
          <w:szCs w:val="22"/>
          <w:lang w:val="cy-GB"/>
        </w:rPr>
        <w:t>Policy</w:t>
      </w:r>
      <w:proofErr w:type="spellEnd"/>
    </w:p>
    <w:p w14:paraId="68ACC068" w14:textId="77777777" w:rsidR="002B7F91" w:rsidRPr="00A410FE" w:rsidRDefault="002B7F91" w:rsidP="002B7F91">
      <w:pPr>
        <w:rPr>
          <w:rFonts w:ascii="Arial" w:hAnsi="Arial" w:cs="Arial"/>
          <w:b/>
          <w:sz w:val="22"/>
          <w:szCs w:val="22"/>
          <w:lang w:val="cy-GB"/>
        </w:rPr>
      </w:pPr>
    </w:p>
    <w:p w14:paraId="465E3B3C" w14:textId="77777777" w:rsidR="002B7F91" w:rsidRPr="00A410FE" w:rsidRDefault="002B7F91" w:rsidP="002B7F91">
      <w:pPr>
        <w:rPr>
          <w:rFonts w:ascii="Arial" w:hAnsi="Arial" w:cs="Arial"/>
          <w:b/>
          <w:sz w:val="22"/>
          <w:szCs w:val="22"/>
          <w:lang w:val="cy-GB"/>
        </w:rPr>
      </w:pPr>
    </w:p>
    <w:p w14:paraId="28134464" w14:textId="77777777" w:rsidR="002B7F91" w:rsidRPr="00A410FE" w:rsidRDefault="002B7F91" w:rsidP="002B7F91">
      <w:pPr>
        <w:rPr>
          <w:rFonts w:ascii="Arial" w:hAnsi="Arial" w:cs="Arial"/>
          <w:b/>
          <w:sz w:val="22"/>
          <w:szCs w:val="22"/>
          <w:lang w:val="cy-GB"/>
        </w:rPr>
      </w:pPr>
    </w:p>
    <w:p w14:paraId="063370C5" w14:textId="77777777" w:rsidR="002B7F91" w:rsidRPr="00A410FE" w:rsidRDefault="002B7F91" w:rsidP="002B7F91">
      <w:pPr>
        <w:rPr>
          <w:rFonts w:ascii="Arial" w:hAnsi="Arial" w:cs="Arial"/>
          <w:b/>
          <w:sz w:val="22"/>
          <w:szCs w:val="22"/>
          <w:lang w:val="cy-GB"/>
        </w:rPr>
      </w:pPr>
    </w:p>
    <w:p w14:paraId="7E79F122" w14:textId="77777777" w:rsidR="002B7F91" w:rsidRPr="00A410FE" w:rsidRDefault="002B7F91" w:rsidP="002B7F91">
      <w:pPr>
        <w:rPr>
          <w:rFonts w:ascii="Arial" w:hAnsi="Arial" w:cs="Arial"/>
          <w:b/>
          <w:sz w:val="22"/>
          <w:szCs w:val="22"/>
          <w:lang w:val="cy-GB"/>
        </w:rPr>
      </w:pPr>
    </w:p>
    <w:p w14:paraId="27248EB4" w14:textId="77777777" w:rsidR="002B7F91" w:rsidRPr="00A410FE" w:rsidRDefault="002B7F91" w:rsidP="002B7F91">
      <w:pPr>
        <w:rPr>
          <w:rFonts w:ascii="Arial" w:hAnsi="Arial" w:cs="Arial"/>
          <w:b/>
          <w:sz w:val="22"/>
          <w:szCs w:val="22"/>
          <w:lang w:val="cy-GB"/>
        </w:rPr>
      </w:pPr>
    </w:p>
    <w:p w14:paraId="408351DA" w14:textId="77777777" w:rsidR="002B7F91" w:rsidRPr="00A410FE" w:rsidRDefault="002B7F91" w:rsidP="002B7F91">
      <w:pPr>
        <w:rPr>
          <w:rFonts w:ascii="Arial" w:hAnsi="Arial" w:cs="Arial"/>
          <w:b/>
          <w:sz w:val="22"/>
          <w:szCs w:val="22"/>
          <w:lang w:val="cy-GB"/>
        </w:rPr>
      </w:pPr>
    </w:p>
    <w:p w14:paraId="08E7F675" w14:textId="77777777" w:rsidR="002B7F91" w:rsidRPr="00A410FE" w:rsidRDefault="002B7F91" w:rsidP="002B7F91">
      <w:pPr>
        <w:pStyle w:val="Troedyn"/>
        <w:tabs>
          <w:tab w:val="clear" w:pos="4153"/>
          <w:tab w:val="clear" w:pos="8306"/>
        </w:tabs>
        <w:jc w:val="center"/>
        <w:rPr>
          <w:rFonts w:cs="Arial"/>
          <w:b/>
          <w:sz w:val="22"/>
          <w:szCs w:val="22"/>
          <w:lang w:val="cy-GB"/>
        </w:rPr>
      </w:pPr>
      <w:r w:rsidRPr="00A410FE">
        <w:rPr>
          <w:rFonts w:cs="Arial"/>
          <w:b/>
          <w:sz w:val="22"/>
          <w:szCs w:val="22"/>
          <w:lang w:val="cy-GB"/>
        </w:rPr>
        <w:br w:type="page"/>
      </w:r>
      <w:r w:rsidRPr="00A410FE">
        <w:rPr>
          <w:rFonts w:cs="Arial"/>
          <w:b/>
          <w:sz w:val="22"/>
          <w:szCs w:val="22"/>
          <w:lang w:val="cy-GB"/>
        </w:rPr>
        <w:lastRenderedPageBreak/>
        <w:t>CYFIEITHU O’R SAESNEG I’R GYMRAEG</w:t>
      </w:r>
    </w:p>
    <w:p w14:paraId="45E6AD50" w14:textId="77777777" w:rsidR="002B7F91" w:rsidRPr="004654AE" w:rsidRDefault="002B7F91" w:rsidP="002B7F91">
      <w:pPr>
        <w:spacing w:line="480" w:lineRule="auto"/>
        <w:rPr>
          <w:rFonts w:ascii="Arial" w:hAnsi="Arial" w:cs="Arial"/>
          <w:sz w:val="22"/>
          <w:szCs w:val="22"/>
          <w:lang w:val="cy-GB"/>
        </w:rPr>
      </w:pPr>
    </w:p>
    <w:p w14:paraId="3D93A27D" w14:textId="77777777" w:rsidR="002B7F91" w:rsidRPr="007645EE" w:rsidRDefault="002B7F91" w:rsidP="002B7F91">
      <w:pPr>
        <w:spacing w:line="480" w:lineRule="auto"/>
        <w:rPr>
          <w:rFonts w:ascii="Arial" w:hAnsi="Arial" w:cs="Arial"/>
          <w:sz w:val="22"/>
          <w:szCs w:val="22"/>
        </w:rPr>
      </w:pPr>
      <w:r w:rsidRPr="007645EE">
        <w:rPr>
          <w:rFonts w:ascii="Arial" w:hAnsi="Arial" w:cs="Arial"/>
          <w:sz w:val="22"/>
          <w:szCs w:val="22"/>
        </w:rPr>
        <w:t xml:space="preserve">The British retail sector was already in a state of crisis before Covid-19 struck. </w:t>
      </w:r>
      <w:r>
        <w:rPr>
          <w:rFonts w:ascii="Arial" w:hAnsi="Arial" w:cs="Arial"/>
          <w:sz w:val="22"/>
          <w:szCs w:val="22"/>
        </w:rPr>
        <w:t xml:space="preserve"> </w:t>
      </w:r>
      <w:r w:rsidRPr="007645EE">
        <w:rPr>
          <w:rFonts w:ascii="Arial" w:hAnsi="Arial" w:cs="Arial"/>
          <w:sz w:val="22"/>
          <w:szCs w:val="22"/>
        </w:rPr>
        <w:t xml:space="preserve">2019 was the worst year on record for the sector with unprecedented levels of store closures, job losses, and empty shops. </w:t>
      </w:r>
      <w:r>
        <w:rPr>
          <w:rFonts w:ascii="Arial" w:hAnsi="Arial" w:cs="Arial"/>
          <w:sz w:val="22"/>
          <w:szCs w:val="22"/>
        </w:rPr>
        <w:t xml:space="preserve"> </w:t>
      </w:r>
      <w:r w:rsidRPr="007645EE">
        <w:rPr>
          <w:rFonts w:ascii="Arial" w:hAnsi="Arial" w:cs="Arial"/>
          <w:sz w:val="22"/>
          <w:szCs w:val="22"/>
        </w:rPr>
        <w:t xml:space="preserve">Crisis and contraction in the retail sector poses a fundamental challenge to towns and cities all over the country because the prosperity and vitality of central areas has come to rely so heavily upon the local retail economy. </w:t>
      </w:r>
      <w:r>
        <w:rPr>
          <w:rFonts w:ascii="Arial" w:hAnsi="Arial" w:cs="Arial"/>
          <w:sz w:val="22"/>
          <w:szCs w:val="22"/>
        </w:rPr>
        <w:t xml:space="preserve"> </w:t>
      </w:r>
      <w:r w:rsidRPr="007645EE">
        <w:rPr>
          <w:rFonts w:ascii="Arial" w:hAnsi="Arial" w:cs="Arial"/>
          <w:sz w:val="22"/>
          <w:szCs w:val="22"/>
        </w:rPr>
        <w:t>The problems are particularly acute in smaller and less affluent towns, although the scale and severity of the retail crisis now means that high streets and shopping districts in many major cities are also under threat.</w:t>
      </w:r>
    </w:p>
    <w:p w14:paraId="63CD79BD" w14:textId="77777777" w:rsidR="002B7F91" w:rsidRPr="007645EE" w:rsidRDefault="002B7F91" w:rsidP="002B7F91">
      <w:pPr>
        <w:spacing w:line="480" w:lineRule="auto"/>
        <w:rPr>
          <w:rFonts w:ascii="Arial" w:hAnsi="Arial" w:cs="Arial"/>
          <w:sz w:val="22"/>
          <w:szCs w:val="22"/>
        </w:rPr>
      </w:pPr>
    </w:p>
    <w:p w14:paraId="5CC429D1" w14:textId="77777777" w:rsidR="002B7F91" w:rsidRPr="007645EE" w:rsidRDefault="002B7F91" w:rsidP="002B7F91">
      <w:pPr>
        <w:spacing w:line="480" w:lineRule="auto"/>
        <w:rPr>
          <w:rFonts w:ascii="Arial" w:hAnsi="Arial" w:cs="Arial"/>
          <w:sz w:val="22"/>
          <w:szCs w:val="22"/>
        </w:rPr>
      </w:pPr>
      <w:r w:rsidRPr="007645EE">
        <w:rPr>
          <w:rFonts w:ascii="Arial" w:hAnsi="Arial" w:cs="Arial"/>
          <w:sz w:val="22"/>
          <w:szCs w:val="22"/>
        </w:rPr>
        <w:t xml:space="preserve">The so-called ‘death of the high street’ has focused political attention upon Britain’s town centres and prompted a new wave of policy responses aimed at ‘rescuing’ and ‘regenerating’ flagging high streets. </w:t>
      </w:r>
      <w:r>
        <w:rPr>
          <w:rFonts w:ascii="Arial" w:hAnsi="Arial" w:cs="Arial"/>
          <w:sz w:val="22"/>
          <w:szCs w:val="22"/>
        </w:rPr>
        <w:t xml:space="preserve"> </w:t>
      </w:r>
      <w:r w:rsidRPr="007645EE">
        <w:rPr>
          <w:rFonts w:ascii="Arial" w:hAnsi="Arial" w:cs="Arial"/>
          <w:sz w:val="22"/>
          <w:szCs w:val="22"/>
        </w:rPr>
        <w:t xml:space="preserve">The current problems are usually blamed on the rise of internet shopping, but in </w:t>
      </w:r>
      <w:proofErr w:type="gramStart"/>
      <w:r w:rsidRPr="007645EE">
        <w:rPr>
          <w:rFonts w:ascii="Arial" w:hAnsi="Arial" w:cs="Arial"/>
          <w:sz w:val="22"/>
          <w:szCs w:val="22"/>
        </w:rPr>
        <w:t>reality</w:t>
      </w:r>
      <w:proofErr w:type="gramEnd"/>
      <w:r w:rsidRPr="007645EE">
        <w:rPr>
          <w:rFonts w:ascii="Arial" w:hAnsi="Arial" w:cs="Arial"/>
          <w:sz w:val="22"/>
          <w:szCs w:val="22"/>
        </w:rPr>
        <w:t xml:space="preserve"> they reflect more serious weaknesses in the economic model which has been in place since the mid-twentieth century. </w:t>
      </w:r>
      <w:r>
        <w:rPr>
          <w:rFonts w:ascii="Arial" w:hAnsi="Arial" w:cs="Arial"/>
          <w:sz w:val="22"/>
          <w:szCs w:val="22"/>
        </w:rPr>
        <w:t xml:space="preserve"> </w:t>
      </w:r>
      <w:r w:rsidRPr="007645EE">
        <w:rPr>
          <w:rFonts w:ascii="Arial" w:hAnsi="Arial" w:cs="Arial"/>
          <w:sz w:val="22"/>
          <w:szCs w:val="22"/>
        </w:rPr>
        <w:t xml:space="preserve">Current debates about the decline of the high street raise fundamental questions about what makes a town centre ‘successful’, and what sort of social and economic functions we wish town centres to perform.  </w:t>
      </w:r>
    </w:p>
    <w:p w14:paraId="6C850ED0" w14:textId="77777777" w:rsidR="002B7F91" w:rsidRPr="007645EE" w:rsidRDefault="002B7F91" w:rsidP="002B7F91">
      <w:pPr>
        <w:spacing w:line="480" w:lineRule="auto"/>
        <w:rPr>
          <w:rFonts w:ascii="Arial" w:hAnsi="Arial" w:cs="Arial"/>
          <w:sz w:val="22"/>
          <w:szCs w:val="22"/>
        </w:rPr>
      </w:pPr>
    </w:p>
    <w:p w14:paraId="0FE28A75" w14:textId="07C45812" w:rsidR="00BD661B" w:rsidRPr="00976EB0" w:rsidRDefault="002B7F91" w:rsidP="00AE247F">
      <w:pPr>
        <w:spacing w:line="480" w:lineRule="auto"/>
        <w:rPr>
          <w:rFonts w:ascii="Arial" w:hAnsi="Arial" w:cs="Arial"/>
          <w:sz w:val="22"/>
          <w:szCs w:val="22"/>
        </w:rPr>
      </w:pPr>
      <w:r w:rsidRPr="007645EE">
        <w:rPr>
          <w:rFonts w:ascii="Arial" w:hAnsi="Arial" w:cs="Arial"/>
          <w:sz w:val="22"/>
          <w:szCs w:val="22"/>
        </w:rPr>
        <w:t xml:space="preserve">Understanding how retail came to dominate urban central areas is essential for any future policy response. </w:t>
      </w:r>
      <w:r>
        <w:rPr>
          <w:rFonts w:ascii="Arial" w:hAnsi="Arial" w:cs="Arial"/>
          <w:sz w:val="22"/>
          <w:szCs w:val="22"/>
        </w:rPr>
        <w:t xml:space="preserve"> </w:t>
      </w:r>
      <w:r w:rsidRPr="007645EE">
        <w:rPr>
          <w:rFonts w:ascii="Arial" w:hAnsi="Arial" w:cs="Arial"/>
          <w:sz w:val="22"/>
          <w:szCs w:val="22"/>
        </w:rPr>
        <w:t xml:space="preserve">At present, a raft of new policy initiatives </w:t>
      </w:r>
      <w:proofErr w:type="gramStart"/>
      <w:r w:rsidRPr="007645EE">
        <w:rPr>
          <w:rFonts w:ascii="Arial" w:hAnsi="Arial" w:cs="Arial"/>
          <w:sz w:val="22"/>
          <w:szCs w:val="22"/>
        </w:rPr>
        <w:t>are</w:t>
      </w:r>
      <w:proofErr w:type="gramEnd"/>
      <w:r w:rsidRPr="007645EE">
        <w:rPr>
          <w:rFonts w:ascii="Arial" w:hAnsi="Arial" w:cs="Arial"/>
          <w:sz w:val="22"/>
          <w:szCs w:val="22"/>
        </w:rPr>
        <w:t xml:space="preserve"> being proposed and implemented at considerable cost to the public purse. </w:t>
      </w:r>
      <w:r>
        <w:rPr>
          <w:rFonts w:ascii="Arial" w:hAnsi="Arial" w:cs="Arial"/>
          <w:sz w:val="22"/>
          <w:szCs w:val="22"/>
        </w:rPr>
        <w:t xml:space="preserve"> </w:t>
      </w:r>
      <w:r w:rsidRPr="007645EE">
        <w:rPr>
          <w:rFonts w:ascii="Arial" w:hAnsi="Arial" w:cs="Arial"/>
          <w:sz w:val="22"/>
          <w:szCs w:val="22"/>
        </w:rPr>
        <w:t xml:space="preserve">Yet many of these measures misdiagnose the nature of the town centre crisis; they risk addressing symptoms rather than causes and repeating mistakes made in the past. </w:t>
      </w:r>
      <w:r>
        <w:rPr>
          <w:rFonts w:ascii="Arial" w:hAnsi="Arial" w:cs="Arial"/>
          <w:sz w:val="22"/>
          <w:szCs w:val="22"/>
        </w:rPr>
        <w:t xml:space="preserve"> </w:t>
      </w:r>
      <w:r w:rsidRPr="007645EE">
        <w:rPr>
          <w:rFonts w:ascii="Arial" w:hAnsi="Arial" w:cs="Arial"/>
          <w:sz w:val="22"/>
          <w:szCs w:val="22"/>
        </w:rPr>
        <w:t xml:space="preserve">A better understanding of history will help us not only to </w:t>
      </w:r>
      <w:proofErr w:type="gramStart"/>
      <w:r w:rsidRPr="007645EE">
        <w:rPr>
          <w:rFonts w:ascii="Arial" w:hAnsi="Arial" w:cs="Arial"/>
          <w:sz w:val="22"/>
          <w:szCs w:val="22"/>
        </w:rPr>
        <w:t>more accurately assess the nature of the present crisis</w:t>
      </w:r>
      <w:proofErr w:type="gramEnd"/>
      <w:r w:rsidRPr="007645EE">
        <w:rPr>
          <w:rFonts w:ascii="Arial" w:hAnsi="Arial" w:cs="Arial"/>
          <w:sz w:val="22"/>
          <w:szCs w:val="22"/>
        </w:rPr>
        <w:t>, but also to understand how inherited practices continue to inhibit effective revitalisation.</w:t>
      </w:r>
    </w:p>
    <w:sectPr w:rsidR="00BD661B" w:rsidRPr="00976EB0" w:rsidSect="000F32D0">
      <w:headerReference w:type="default" r:id="rId11"/>
      <w:footerReference w:type="default" r:id="rId12"/>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7287B115" w:rsidR="00737EAD" w:rsidRPr="006C413E" w:rsidRDefault="00737EAD" w:rsidP="00252F0E">
    <w:pPr>
      <w:pStyle w:val="Troedyn"/>
      <w:rPr>
        <w:rFonts w:cs="Arial"/>
        <w:b/>
        <w:sz w:val="14"/>
        <w:szCs w:val="14"/>
      </w:rPr>
    </w:pPr>
    <w:proofErr w:type="spellStart"/>
    <w:r w:rsidRPr="006C413E">
      <w:rPr>
        <w:rFonts w:cs="Arial"/>
        <w:b/>
        <w:sz w:val="14"/>
        <w:szCs w:val="14"/>
      </w:rPr>
      <w:t>Cyflawn</w:t>
    </w:r>
    <w:proofErr w:type="spellEnd"/>
    <w:r w:rsidRPr="006C413E">
      <w:rPr>
        <w:rFonts w:cs="Arial"/>
        <w:b/>
        <w:sz w:val="14"/>
        <w:szCs w:val="14"/>
      </w:rPr>
      <w:t xml:space="preserve"> – </w:t>
    </w:r>
    <w:r w:rsidR="006F5FD0">
      <w:rPr>
        <w:rFonts w:cs="Arial"/>
        <w:b/>
        <w:sz w:val="14"/>
        <w:szCs w:val="14"/>
      </w:rPr>
      <w:t>14 Hydref</w:t>
    </w:r>
    <w:r w:rsidR="00976EB0">
      <w:rPr>
        <w:rFonts w:cs="Arial"/>
        <w:b/>
        <w:sz w:val="14"/>
        <w:szCs w:val="14"/>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1520512183">
    <w:abstractNumId w:val="6"/>
  </w:num>
  <w:num w:numId="2" w16cid:durableId="1221984338">
    <w:abstractNumId w:val="4"/>
  </w:num>
  <w:num w:numId="3" w16cid:durableId="152525328">
    <w:abstractNumId w:val="1"/>
  </w:num>
  <w:num w:numId="4" w16cid:durableId="1783761314">
    <w:abstractNumId w:val="10"/>
  </w:num>
  <w:num w:numId="5" w16cid:durableId="590629120">
    <w:abstractNumId w:val="11"/>
  </w:num>
  <w:num w:numId="6" w16cid:durableId="1532500475">
    <w:abstractNumId w:val="17"/>
  </w:num>
  <w:num w:numId="7" w16cid:durableId="1872723823">
    <w:abstractNumId w:val="12"/>
  </w:num>
  <w:num w:numId="8" w16cid:durableId="2031489630">
    <w:abstractNumId w:val="7"/>
  </w:num>
  <w:num w:numId="9" w16cid:durableId="1870951928">
    <w:abstractNumId w:val="9"/>
  </w:num>
  <w:num w:numId="10" w16cid:durableId="1848058316">
    <w:abstractNumId w:val="15"/>
  </w:num>
  <w:num w:numId="11" w16cid:durableId="615721774">
    <w:abstractNumId w:val="2"/>
  </w:num>
  <w:num w:numId="12" w16cid:durableId="733550399">
    <w:abstractNumId w:val="18"/>
  </w:num>
  <w:num w:numId="13" w16cid:durableId="839081839">
    <w:abstractNumId w:val="5"/>
  </w:num>
  <w:num w:numId="14" w16cid:durableId="1616014086">
    <w:abstractNumId w:val="13"/>
  </w:num>
  <w:num w:numId="15" w16cid:durableId="1589078017">
    <w:abstractNumId w:val="14"/>
  </w:num>
  <w:num w:numId="16" w16cid:durableId="1344623743">
    <w:abstractNumId w:val="16"/>
  </w:num>
  <w:num w:numId="17" w16cid:durableId="334380015">
    <w:abstractNumId w:val="3"/>
  </w:num>
  <w:num w:numId="18" w16cid:durableId="932783851">
    <w:abstractNumId w:val="0"/>
  </w:num>
  <w:num w:numId="19" w16cid:durableId="1044453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28ED"/>
    <w:rsid w:val="00005914"/>
    <w:rsid w:val="00037DC5"/>
    <w:rsid w:val="00052A37"/>
    <w:rsid w:val="00055C18"/>
    <w:rsid w:val="0006117B"/>
    <w:rsid w:val="00085207"/>
    <w:rsid w:val="00087BF6"/>
    <w:rsid w:val="000A4829"/>
    <w:rsid w:val="000C7998"/>
    <w:rsid w:val="000F16FF"/>
    <w:rsid w:val="000F32D0"/>
    <w:rsid w:val="000F3A67"/>
    <w:rsid w:val="0011309F"/>
    <w:rsid w:val="001310C5"/>
    <w:rsid w:val="00135B64"/>
    <w:rsid w:val="0015314A"/>
    <w:rsid w:val="001A203A"/>
    <w:rsid w:val="0023197F"/>
    <w:rsid w:val="00252F0E"/>
    <w:rsid w:val="00261C77"/>
    <w:rsid w:val="00263FC6"/>
    <w:rsid w:val="00264E02"/>
    <w:rsid w:val="002818BC"/>
    <w:rsid w:val="002B3B8D"/>
    <w:rsid w:val="002B57F7"/>
    <w:rsid w:val="002B7F91"/>
    <w:rsid w:val="002E0A8C"/>
    <w:rsid w:val="00306799"/>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A66AC"/>
    <w:rsid w:val="004C0023"/>
    <w:rsid w:val="004C5F28"/>
    <w:rsid w:val="004F05E1"/>
    <w:rsid w:val="00505C5C"/>
    <w:rsid w:val="005129D5"/>
    <w:rsid w:val="00546F7D"/>
    <w:rsid w:val="005708E1"/>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0DD"/>
    <w:rsid w:val="006F13CB"/>
    <w:rsid w:val="006F4275"/>
    <w:rsid w:val="006F433B"/>
    <w:rsid w:val="006F4EC2"/>
    <w:rsid w:val="006F5FD0"/>
    <w:rsid w:val="00701D17"/>
    <w:rsid w:val="00703096"/>
    <w:rsid w:val="00712B72"/>
    <w:rsid w:val="00716BD9"/>
    <w:rsid w:val="00727838"/>
    <w:rsid w:val="00737EAD"/>
    <w:rsid w:val="00737F9D"/>
    <w:rsid w:val="00747038"/>
    <w:rsid w:val="007714B7"/>
    <w:rsid w:val="007C356A"/>
    <w:rsid w:val="007C634F"/>
    <w:rsid w:val="007E24A0"/>
    <w:rsid w:val="007E5985"/>
    <w:rsid w:val="007E7967"/>
    <w:rsid w:val="00805481"/>
    <w:rsid w:val="00814CE9"/>
    <w:rsid w:val="0085222D"/>
    <w:rsid w:val="00870392"/>
    <w:rsid w:val="00892D1D"/>
    <w:rsid w:val="00896FB0"/>
    <w:rsid w:val="008C6C80"/>
    <w:rsid w:val="009058EB"/>
    <w:rsid w:val="00913699"/>
    <w:rsid w:val="0093764D"/>
    <w:rsid w:val="00945DCF"/>
    <w:rsid w:val="00950B7A"/>
    <w:rsid w:val="009622B8"/>
    <w:rsid w:val="00976EB0"/>
    <w:rsid w:val="009815E9"/>
    <w:rsid w:val="009816AA"/>
    <w:rsid w:val="00981EF4"/>
    <w:rsid w:val="00982085"/>
    <w:rsid w:val="0098382A"/>
    <w:rsid w:val="009A37CC"/>
    <w:rsid w:val="009B134C"/>
    <w:rsid w:val="009B4C0F"/>
    <w:rsid w:val="009C1270"/>
    <w:rsid w:val="009D2381"/>
    <w:rsid w:val="009D5B2B"/>
    <w:rsid w:val="00A02262"/>
    <w:rsid w:val="00A16E68"/>
    <w:rsid w:val="00A7102D"/>
    <w:rsid w:val="00A95FE8"/>
    <w:rsid w:val="00AA515D"/>
    <w:rsid w:val="00AC557A"/>
    <w:rsid w:val="00AD2913"/>
    <w:rsid w:val="00AE133E"/>
    <w:rsid w:val="00AE247F"/>
    <w:rsid w:val="00AE3D8F"/>
    <w:rsid w:val="00B01E67"/>
    <w:rsid w:val="00B04686"/>
    <w:rsid w:val="00B123DB"/>
    <w:rsid w:val="00B15A83"/>
    <w:rsid w:val="00B36781"/>
    <w:rsid w:val="00B47F72"/>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B544A"/>
    <w:rsid w:val="00CD6018"/>
    <w:rsid w:val="00CD6249"/>
    <w:rsid w:val="00CF1E24"/>
    <w:rsid w:val="00D06ECD"/>
    <w:rsid w:val="00D3094A"/>
    <w:rsid w:val="00DA146B"/>
    <w:rsid w:val="00E266F8"/>
    <w:rsid w:val="00E4189D"/>
    <w:rsid w:val="00E74A11"/>
    <w:rsid w:val="00EA0E09"/>
    <w:rsid w:val="00EA755B"/>
    <w:rsid w:val="00EC65E4"/>
    <w:rsid w:val="00ED1B55"/>
    <w:rsid w:val="00ED53C5"/>
    <w:rsid w:val="00F12AF8"/>
    <w:rsid w:val="00F25176"/>
    <w:rsid w:val="00F73E40"/>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3C112B95-913E-4882-A9B2-641CCD9E6C1B" TargetMode="External"/><Relationship Id="rId4" Type="http://schemas.openxmlformats.org/officeDocument/2006/relationships/settings" Target="settings.xml"/><Relationship Id="rId9" Type="http://schemas.openxmlformats.org/officeDocument/2006/relationships/image" Target="cid:3C112B95-913E-4882-A9B2-641CCD9E6C1B" TargetMode="Externa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1107</Words>
  <Characters>6314</Characters>
  <Application>Microsoft Office Word</Application>
  <DocSecurity>0</DocSecurity>
  <Lines>52</Lines>
  <Paragraphs>14</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26</cp:revision>
  <cp:lastPrinted>2023-10-06T09:24:00Z</cp:lastPrinted>
  <dcterms:created xsi:type="dcterms:W3CDTF">2021-09-15T12:15:00Z</dcterms:created>
  <dcterms:modified xsi:type="dcterms:W3CDTF">2024-02-07T13:17:00Z</dcterms:modified>
</cp:coreProperties>
</file>